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2D7" w:rsidRDefault="00FB32D7" w:rsidP="00FB32D7">
      <w:pPr>
        <w:rPr>
          <w:rFonts w:asciiTheme="minorEastAsia" w:hAnsiTheme="minorEastAsia"/>
          <w:sz w:val="52"/>
          <w:szCs w:val="52"/>
        </w:rPr>
      </w:pPr>
      <w:r w:rsidRPr="00D40CE5">
        <w:rPr>
          <w:rFonts w:asciiTheme="minorEastAsia" w:hAnsiTheme="minorEastAsia" w:hint="eastAsia"/>
          <w:sz w:val="52"/>
          <w:szCs w:val="52"/>
        </w:rPr>
        <w:t>國</w:t>
      </w:r>
      <w:r w:rsidRPr="00D40CE5">
        <w:rPr>
          <w:rFonts w:asciiTheme="minorEastAsia" w:hAnsiTheme="minorEastAsia"/>
          <w:sz w:val="52"/>
          <w:szCs w:val="52"/>
        </w:rPr>
        <w:t>立苗栗高商</w:t>
      </w:r>
      <w:r w:rsidRPr="00D40CE5">
        <w:rPr>
          <w:rFonts w:asciiTheme="minorEastAsia" w:hAnsiTheme="minorEastAsia" w:hint="eastAsia"/>
          <w:sz w:val="52"/>
          <w:szCs w:val="52"/>
        </w:rPr>
        <w:t>111學</w:t>
      </w:r>
      <w:r w:rsidRPr="00D40CE5">
        <w:rPr>
          <w:rFonts w:asciiTheme="minorEastAsia" w:hAnsiTheme="minorEastAsia"/>
          <w:sz w:val="52"/>
          <w:szCs w:val="52"/>
        </w:rPr>
        <w:t>年度第</w:t>
      </w:r>
      <w:r w:rsidRPr="00D40CE5">
        <w:rPr>
          <w:rFonts w:asciiTheme="minorEastAsia" w:hAnsiTheme="minorEastAsia" w:hint="eastAsia"/>
          <w:sz w:val="52"/>
          <w:szCs w:val="52"/>
        </w:rPr>
        <w:t>一</w:t>
      </w:r>
      <w:r w:rsidRPr="00D40CE5">
        <w:rPr>
          <w:rFonts w:asciiTheme="minorEastAsia" w:hAnsiTheme="minorEastAsia"/>
          <w:sz w:val="52"/>
          <w:szCs w:val="52"/>
        </w:rPr>
        <w:t>學期</w:t>
      </w:r>
    </w:p>
    <w:p w:rsidR="00FB32D7" w:rsidRPr="00D40CE5" w:rsidRDefault="00FB32D7" w:rsidP="00FB32D7">
      <w:pPr>
        <w:rPr>
          <w:rFonts w:asciiTheme="minorEastAsia" w:hAnsiTheme="minorEastAsia"/>
          <w:sz w:val="52"/>
          <w:szCs w:val="52"/>
        </w:rPr>
      </w:pPr>
    </w:p>
    <w:p w:rsidR="00FB32D7" w:rsidRPr="00D40CE5" w:rsidRDefault="00FB32D7" w:rsidP="00FB32D7">
      <w:pPr>
        <w:tabs>
          <w:tab w:val="left" w:pos="7513"/>
        </w:tabs>
        <w:spacing w:beforeLines="200" w:before="720" w:afterLines="100" w:after="360"/>
        <w:jc w:val="center"/>
        <w:rPr>
          <w:rFonts w:asciiTheme="minorEastAsia" w:hAnsiTheme="minorEastAsia"/>
          <w:color w:val="323E4F" w:themeColor="text2" w:themeShade="BF"/>
          <w:sz w:val="96"/>
          <w:szCs w:val="96"/>
        </w:rPr>
      </w:pPr>
      <w:r w:rsidRPr="00D40CE5">
        <w:rPr>
          <w:rFonts w:asciiTheme="minorEastAsia" w:hAnsiTheme="minorEastAsia" w:cs="新細明體" w:hint="eastAsia"/>
          <w:b/>
          <w:color w:val="FF0000"/>
          <w:kern w:val="36"/>
          <w:sz w:val="72"/>
          <w:szCs w:val="72"/>
        </w:rPr>
        <w:t>認輔</w:t>
      </w:r>
      <w:r w:rsidRPr="00D40CE5">
        <w:rPr>
          <w:rFonts w:asciiTheme="minorEastAsia" w:hAnsiTheme="minorEastAsia" w:cs="新細明體"/>
          <w:b/>
          <w:color w:val="FF0000"/>
          <w:kern w:val="36"/>
          <w:sz w:val="72"/>
          <w:szCs w:val="72"/>
        </w:rPr>
        <w:t>會議</w:t>
      </w:r>
    </w:p>
    <w:p w:rsidR="00FB32D7" w:rsidRPr="00D40CE5" w:rsidRDefault="00FB32D7" w:rsidP="00FB32D7">
      <w:pPr>
        <w:jc w:val="center"/>
        <w:rPr>
          <w:rFonts w:asciiTheme="minorEastAsia" w:hAnsiTheme="minorEastAsia"/>
          <w:color w:val="323E4F" w:themeColor="text2" w:themeShade="BF"/>
          <w:sz w:val="72"/>
          <w:szCs w:val="72"/>
        </w:rPr>
      </w:pPr>
      <w:r w:rsidRPr="00D40CE5">
        <w:rPr>
          <w:rFonts w:asciiTheme="minorEastAsia" w:hAnsiTheme="minorEastAsia" w:hint="eastAsia"/>
          <w:color w:val="323E4F" w:themeColor="text2" w:themeShade="BF"/>
          <w:sz w:val="72"/>
          <w:szCs w:val="72"/>
        </w:rPr>
        <w:t>活</w:t>
      </w:r>
      <w:r w:rsidRPr="00D40CE5">
        <w:rPr>
          <w:rFonts w:asciiTheme="minorEastAsia" w:hAnsiTheme="minorEastAsia"/>
          <w:color w:val="323E4F" w:themeColor="text2" w:themeShade="BF"/>
          <w:sz w:val="72"/>
          <w:szCs w:val="72"/>
        </w:rPr>
        <w:t>動手冊</w:t>
      </w:r>
    </w:p>
    <w:p w:rsidR="00FB32D7" w:rsidRPr="00D40CE5" w:rsidRDefault="00FB32D7" w:rsidP="00FB32D7">
      <w:pPr>
        <w:rPr>
          <w:rFonts w:asciiTheme="minorEastAsia" w:hAnsiTheme="minorEastAsia"/>
        </w:rPr>
      </w:pPr>
    </w:p>
    <w:p w:rsidR="00FB32D7" w:rsidRPr="00D40CE5" w:rsidRDefault="00FB32D7" w:rsidP="00FB32D7">
      <w:pPr>
        <w:jc w:val="center"/>
        <w:rPr>
          <w:rFonts w:asciiTheme="minorEastAsia" w:hAnsiTheme="minorEastAsia"/>
        </w:rPr>
      </w:pPr>
      <w:r w:rsidRPr="00D40CE5">
        <w:rPr>
          <w:rFonts w:asciiTheme="minorEastAsia" w:hAnsiTheme="minorEastAsia"/>
          <w:noProof/>
        </w:rPr>
        <w:drawing>
          <wp:inline distT="0" distB="0" distL="0" distR="0" wp14:anchorId="033830B8" wp14:editId="1DB1A35D">
            <wp:extent cx="3412829" cy="3412829"/>
            <wp:effectExtent l="0" t="0" r="0" b="0"/>
            <wp:docPr id="20" name="圖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043908-快樂的手和心設計一個圖案的背景。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1697" cy="3421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32D7" w:rsidRPr="00D40CE5" w:rsidRDefault="00FB32D7" w:rsidP="00FB32D7">
      <w:pPr>
        <w:rPr>
          <w:rFonts w:asciiTheme="minorEastAsia" w:hAnsiTheme="minorEastAsia"/>
        </w:rPr>
      </w:pPr>
    </w:p>
    <w:p w:rsidR="00FB32D7" w:rsidRPr="00D40CE5" w:rsidRDefault="00FB32D7" w:rsidP="00FB32D7">
      <w:pPr>
        <w:rPr>
          <w:rFonts w:asciiTheme="minorEastAsia" w:hAnsiTheme="minorEastAsia"/>
        </w:rPr>
      </w:pPr>
    </w:p>
    <w:p w:rsidR="00FB32D7" w:rsidRPr="00D40CE5" w:rsidRDefault="00FB32D7" w:rsidP="00FB32D7">
      <w:pPr>
        <w:rPr>
          <w:rFonts w:asciiTheme="minorEastAsia" w:hAnsiTheme="minorEastAsia"/>
        </w:rPr>
      </w:pPr>
    </w:p>
    <w:p w:rsidR="00FB32D7" w:rsidRPr="00D40CE5" w:rsidRDefault="00FB32D7" w:rsidP="00FB32D7">
      <w:pPr>
        <w:rPr>
          <w:rFonts w:asciiTheme="minorEastAsia" w:hAnsiTheme="minorEastAsia" w:cs="新細明體"/>
          <w:bCs/>
          <w:kern w:val="0"/>
          <w:sz w:val="32"/>
          <w:szCs w:val="32"/>
        </w:rPr>
      </w:pPr>
      <w:r w:rsidRPr="00D40CE5">
        <w:rPr>
          <w:rFonts w:asciiTheme="minorEastAsia" w:hAnsiTheme="minorEastAsia" w:cs="新細明體" w:hint="eastAsia"/>
          <w:bCs/>
          <w:kern w:val="0"/>
          <w:sz w:val="32"/>
          <w:szCs w:val="32"/>
        </w:rPr>
        <w:t>時</w:t>
      </w:r>
      <w:r w:rsidRPr="00D40CE5">
        <w:rPr>
          <w:rFonts w:asciiTheme="minorEastAsia" w:hAnsiTheme="minorEastAsia" w:cs="新細明體"/>
          <w:bCs/>
          <w:kern w:val="0"/>
          <w:sz w:val="32"/>
          <w:szCs w:val="32"/>
        </w:rPr>
        <w:t>間：1</w:t>
      </w:r>
      <w:r w:rsidRPr="00D40CE5">
        <w:rPr>
          <w:rFonts w:asciiTheme="minorEastAsia" w:hAnsiTheme="minorEastAsia" w:cs="新細明體" w:hint="eastAsia"/>
          <w:bCs/>
          <w:kern w:val="0"/>
          <w:sz w:val="32"/>
          <w:szCs w:val="32"/>
        </w:rPr>
        <w:t>11年</w:t>
      </w:r>
      <w:r>
        <w:rPr>
          <w:rFonts w:asciiTheme="minorEastAsia" w:hAnsiTheme="minorEastAsia" w:cs="新細明體" w:hint="eastAsia"/>
          <w:bCs/>
          <w:kern w:val="0"/>
          <w:sz w:val="32"/>
          <w:szCs w:val="32"/>
        </w:rPr>
        <w:t>11</w:t>
      </w:r>
      <w:r w:rsidRPr="00D40CE5">
        <w:rPr>
          <w:rFonts w:asciiTheme="minorEastAsia" w:hAnsiTheme="minorEastAsia" w:cs="新細明體" w:hint="eastAsia"/>
          <w:bCs/>
          <w:kern w:val="0"/>
          <w:sz w:val="32"/>
          <w:szCs w:val="32"/>
        </w:rPr>
        <w:t>月</w:t>
      </w:r>
      <w:r>
        <w:rPr>
          <w:rFonts w:asciiTheme="minorEastAsia" w:hAnsiTheme="minorEastAsia" w:cs="新細明體" w:hint="eastAsia"/>
          <w:bCs/>
          <w:kern w:val="0"/>
          <w:sz w:val="32"/>
          <w:szCs w:val="32"/>
        </w:rPr>
        <w:t>2</w:t>
      </w:r>
      <w:r w:rsidRPr="00D40CE5">
        <w:rPr>
          <w:rFonts w:asciiTheme="minorEastAsia" w:hAnsiTheme="minorEastAsia" w:cs="新細明體" w:hint="eastAsia"/>
          <w:bCs/>
          <w:kern w:val="0"/>
          <w:sz w:val="32"/>
          <w:szCs w:val="32"/>
        </w:rPr>
        <w:t>日 星</w:t>
      </w:r>
      <w:r w:rsidRPr="00D40CE5">
        <w:rPr>
          <w:rFonts w:asciiTheme="minorEastAsia" w:hAnsiTheme="minorEastAsia" w:cs="新細明體"/>
          <w:bCs/>
          <w:kern w:val="0"/>
          <w:sz w:val="32"/>
          <w:szCs w:val="32"/>
        </w:rPr>
        <w:t>期</w:t>
      </w:r>
      <w:r w:rsidRPr="00D40CE5">
        <w:rPr>
          <w:rFonts w:asciiTheme="minorEastAsia" w:hAnsiTheme="minorEastAsia" w:cs="新細明體" w:hint="eastAsia"/>
          <w:bCs/>
          <w:kern w:val="0"/>
          <w:sz w:val="32"/>
          <w:szCs w:val="32"/>
        </w:rPr>
        <w:t>三 12</w:t>
      </w:r>
      <w:r>
        <w:rPr>
          <w:rFonts w:asciiTheme="minorEastAsia" w:hAnsiTheme="minorEastAsia" w:cs="新細明體"/>
          <w:bCs/>
          <w:kern w:val="0"/>
          <w:sz w:val="32"/>
          <w:szCs w:val="32"/>
        </w:rPr>
        <w:t>:</w:t>
      </w:r>
      <w:r w:rsidRPr="00D40CE5">
        <w:rPr>
          <w:rFonts w:asciiTheme="minorEastAsia" w:hAnsiTheme="minorEastAsia" w:cs="新細明體"/>
          <w:bCs/>
          <w:kern w:val="0"/>
          <w:sz w:val="32"/>
          <w:szCs w:val="32"/>
        </w:rPr>
        <w:t>10~</w:t>
      </w:r>
      <w:r>
        <w:rPr>
          <w:rFonts w:asciiTheme="minorEastAsia" w:hAnsiTheme="minorEastAsia" w:cs="新細明體" w:hint="eastAsia"/>
          <w:bCs/>
          <w:kern w:val="0"/>
          <w:sz w:val="32"/>
          <w:szCs w:val="32"/>
        </w:rPr>
        <w:t>13</w:t>
      </w:r>
      <w:r>
        <w:rPr>
          <w:rFonts w:asciiTheme="minorEastAsia" w:hAnsiTheme="minorEastAsia" w:cs="新細明體"/>
          <w:bCs/>
          <w:kern w:val="0"/>
          <w:sz w:val="32"/>
          <w:szCs w:val="32"/>
        </w:rPr>
        <w:t>:00</w:t>
      </w:r>
    </w:p>
    <w:p w:rsidR="00FB32D7" w:rsidRPr="00D40CE5" w:rsidRDefault="00FB32D7" w:rsidP="00FB32D7">
      <w:pPr>
        <w:spacing w:afterLines="150" w:after="540"/>
        <w:rPr>
          <w:rFonts w:asciiTheme="minorEastAsia" w:hAnsiTheme="minorEastAsia"/>
        </w:rPr>
      </w:pPr>
      <w:r w:rsidRPr="00D40CE5">
        <w:rPr>
          <w:rFonts w:asciiTheme="minorEastAsia" w:hAnsiTheme="minorEastAsia" w:cs="新細明體" w:hint="eastAsia"/>
          <w:bCs/>
          <w:kern w:val="0"/>
          <w:sz w:val="32"/>
          <w:szCs w:val="32"/>
        </w:rPr>
        <w:t>地</w:t>
      </w:r>
      <w:r w:rsidRPr="00D40CE5">
        <w:rPr>
          <w:rFonts w:asciiTheme="minorEastAsia" w:hAnsiTheme="minorEastAsia" w:cs="新細明體"/>
          <w:bCs/>
          <w:kern w:val="0"/>
          <w:sz w:val="32"/>
          <w:szCs w:val="32"/>
        </w:rPr>
        <w:t>點：輔導室生涯規劃教室</w:t>
      </w:r>
    </w:p>
    <w:p w:rsidR="00FB32D7" w:rsidRPr="00770A05" w:rsidRDefault="00FB32D7" w:rsidP="00FB32D7">
      <w:pPr>
        <w:rPr>
          <w:rFonts w:asciiTheme="minorEastAsia" w:hAnsiTheme="minorEastAsia"/>
          <w:color w:val="000000" w:themeColor="text1"/>
          <w:sz w:val="28"/>
          <w:szCs w:val="28"/>
        </w:rPr>
      </w:pPr>
      <w:r w:rsidRPr="00770A05">
        <w:rPr>
          <w:rFonts w:asciiTheme="minorEastAsia" w:hAnsiTheme="minorEastAsia" w:hint="eastAsia"/>
          <w:color w:val="000000" w:themeColor="text1"/>
          <w:sz w:val="28"/>
          <w:szCs w:val="28"/>
        </w:rPr>
        <w:lastRenderedPageBreak/>
        <w:t>國立苗栗高級商業職業學校</w:t>
      </w:r>
      <w:r w:rsidRPr="00770A05">
        <w:rPr>
          <w:rFonts w:asciiTheme="minorEastAsia" w:hAnsiTheme="minorEastAsia"/>
          <w:color w:val="000000" w:themeColor="text1"/>
          <w:sz w:val="28"/>
          <w:szCs w:val="28"/>
        </w:rPr>
        <w:t>111學年度第一學期</w:t>
      </w:r>
    </w:p>
    <w:p w:rsidR="00FB32D7" w:rsidRPr="00770A05" w:rsidRDefault="00FB32D7" w:rsidP="00FB32D7">
      <w:pPr>
        <w:spacing w:line="540" w:lineRule="exact"/>
        <w:rPr>
          <w:rFonts w:asciiTheme="minorEastAsia" w:hAnsiTheme="minorEastAsia"/>
          <w:b/>
          <w:color w:val="000000" w:themeColor="text1"/>
          <w:sz w:val="36"/>
          <w:szCs w:val="28"/>
        </w:rPr>
      </w:pPr>
      <w:bookmarkStart w:id="0" w:name="_GoBack"/>
      <w:r w:rsidRPr="00770A05">
        <w:rPr>
          <w:rFonts w:asciiTheme="minorEastAsia" w:hAnsiTheme="minorEastAsia" w:hint="eastAsia"/>
          <w:b/>
          <w:color w:val="000000" w:themeColor="text1"/>
          <w:sz w:val="36"/>
          <w:szCs w:val="28"/>
        </w:rPr>
        <w:t>認輔教師會議</w:t>
      </w:r>
    </w:p>
    <w:bookmarkEnd w:id="0"/>
    <w:p w:rsidR="00FB32D7" w:rsidRPr="00770A05" w:rsidRDefault="00FB32D7" w:rsidP="00FB32D7">
      <w:pPr>
        <w:snapToGrid w:val="0"/>
        <w:spacing w:line="420" w:lineRule="exact"/>
        <w:rPr>
          <w:rFonts w:asciiTheme="minorEastAsia" w:hAnsiTheme="minorEastAsia"/>
          <w:color w:val="000000" w:themeColor="text1"/>
          <w:szCs w:val="28"/>
        </w:rPr>
      </w:pPr>
      <w:r w:rsidRPr="00770A05">
        <w:rPr>
          <w:rFonts w:asciiTheme="minorEastAsia" w:hAnsiTheme="minorEastAsia" w:hint="eastAsia"/>
          <w:color w:val="000000" w:themeColor="text1"/>
          <w:szCs w:val="28"/>
        </w:rPr>
        <w:t>◎時間：</w:t>
      </w:r>
      <w:r w:rsidRPr="00770A05">
        <w:rPr>
          <w:rFonts w:asciiTheme="minorEastAsia" w:hAnsiTheme="minorEastAsia"/>
          <w:color w:val="000000" w:themeColor="text1"/>
          <w:szCs w:val="28"/>
        </w:rPr>
        <w:t>111</w:t>
      </w:r>
      <w:r w:rsidRPr="00770A05">
        <w:rPr>
          <w:rFonts w:asciiTheme="minorEastAsia" w:hAnsiTheme="minorEastAsia" w:hint="eastAsia"/>
          <w:color w:val="000000" w:themeColor="text1"/>
          <w:szCs w:val="28"/>
        </w:rPr>
        <w:t>年11月2日</w:t>
      </w:r>
      <w:r w:rsidRPr="00770A05">
        <w:rPr>
          <w:rFonts w:asciiTheme="minorEastAsia" w:hAnsiTheme="minorEastAsia"/>
          <w:color w:val="000000" w:themeColor="text1"/>
          <w:szCs w:val="28"/>
        </w:rPr>
        <w:t>(</w:t>
      </w:r>
      <w:r w:rsidRPr="00770A05">
        <w:rPr>
          <w:rFonts w:asciiTheme="minorEastAsia" w:hAnsiTheme="minorEastAsia" w:hint="eastAsia"/>
          <w:color w:val="000000" w:themeColor="text1"/>
          <w:szCs w:val="28"/>
        </w:rPr>
        <w:t>星期三</w:t>
      </w:r>
      <w:r w:rsidRPr="00770A05">
        <w:rPr>
          <w:rFonts w:asciiTheme="minorEastAsia" w:hAnsiTheme="minorEastAsia"/>
          <w:color w:val="000000" w:themeColor="text1"/>
          <w:szCs w:val="28"/>
        </w:rPr>
        <w:t xml:space="preserve">) </w:t>
      </w:r>
      <w:r w:rsidRPr="00770A05">
        <w:rPr>
          <w:rFonts w:asciiTheme="minorEastAsia" w:hAnsiTheme="minorEastAsia" w:hint="eastAsia"/>
          <w:color w:val="000000" w:themeColor="text1"/>
          <w:szCs w:val="28"/>
        </w:rPr>
        <w:t>12：10 ~ 13：00</w:t>
      </w:r>
    </w:p>
    <w:p w:rsidR="00FB32D7" w:rsidRPr="00770A05" w:rsidRDefault="00FB32D7" w:rsidP="00FB32D7">
      <w:pPr>
        <w:snapToGrid w:val="0"/>
        <w:spacing w:line="420" w:lineRule="exact"/>
        <w:ind w:rightChars="-423" w:right="-1015"/>
        <w:rPr>
          <w:rFonts w:asciiTheme="minorEastAsia" w:hAnsiTheme="minorEastAsia"/>
          <w:color w:val="000000" w:themeColor="text1"/>
          <w:szCs w:val="28"/>
        </w:rPr>
      </w:pPr>
      <w:r w:rsidRPr="00770A05">
        <w:rPr>
          <w:rFonts w:asciiTheme="minorEastAsia" w:hAnsiTheme="minorEastAsia" w:hint="eastAsia"/>
          <w:color w:val="000000" w:themeColor="text1"/>
          <w:szCs w:val="28"/>
        </w:rPr>
        <w:t>◎地點：生涯規劃教室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FB32D7" w:rsidRPr="00770A05" w:rsidTr="009A1D49">
        <w:tc>
          <w:tcPr>
            <w:tcW w:w="8296" w:type="dxa"/>
          </w:tcPr>
          <w:p w:rsidR="00FB32D7" w:rsidRPr="00770A05" w:rsidRDefault="00FB32D7" w:rsidP="009A1D49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36"/>
                <w:szCs w:val="28"/>
              </w:rPr>
            </w:pPr>
            <w:r w:rsidRPr="00770A05">
              <w:rPr>
                <w:rFonts w:asciiTheme="minorEastAsia" w:hAnsiTheme="minorEastAsia"/>
                <w:b/>
                <w:noProof/>
                <w:color w:val="000000" w:themeColor="text1"/>
                <w:sz w:val="36"/>
                <w:szCs w:val="28"/>
              </w:rPr>
              <w:drawing>
                <wp:inline distT="0" distB="0" distL="0" distR="0" wp14:anchorId="42D4FA2F" wp14:editId="7F8EADEB">
                  <wp:extent cx="4243842" cy="3181350"/>
                  <wp:effectExtent l="0" t="0" r="4445" b="0"/>
                  <wp:docPr id="39" name="圖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LINE_ALBUM_20221102認輔會議_221103_6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3061" cy="3195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32D7" w:rsidRPr="00770A05" w:rsidTr="009A1D49">
        <w:tc>
          <w:tcPr>
            <w:tcW w:w="8296" w:type="dxa"/>
          </w:tcPr>
          <w:p w:rsidR="00FB32D7" w:rsidRPr="00770A05" w:rsidRDefault="00FB32D7" w:rsidP="009A1D49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36"/>
                <w:szCs w:val="28"/>
              </w:rPr>
            </w:pPr>
            <w:r w:rsidRPr="00770A05">
              <w:rPr>
                <w:rFonts w:asciiTheme="minorEastAsia" w:hAnsiTheme="minorEastAsia" w:hint="eastAsia"/>
                <w:b/>
                <w:color w:val="000000" w:themeColor="text1"/>
                <w:sz w:val="36"/>
                <w:szCs w:val="28"/>
              </w:rPr>
              <w:t>輔導主任說明認輔相關事項</w:t>
            </w:r>
          </w:p>
        </w:tc>
      </w:tr>
      <w:tr w:rsidR="00FB32D7" w:rsidRPr="00770A05" w:rsidTr="009A1D49">
        <w:tc>
          <w:tcPr>
            <w:tcW w:w="8296" w:type="dxa"/>
          </w:tcPr>
          <w:p w:rsidR="00FB32D7" w:rsidRPr="00770A05" w:rsidRDefault="00FB32D7" w:rsidP="009A1D49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36"/>
                <w:szCs w:val="28"/>
              </w:rPr>
            </w:pPr>
            <w:r w:rsidRPr="00770A05">
              <w:rPr>
                <w:rFonts w:asciiTheme="minorEastAsia" w:hAnsiTheme="minorEastAsia"/>
                <w:b/>
                <w:noProof/>
                <w:color w:val="000000" w:themeColor="text1"/>
                <w:sz w:val="36"/>
                <w:szCs w:val="28"/>
              </w:rPr>
              <w:drawing>
                <wp:inline distT="0" distB="0" distL="0" distR="0" wp14:anchorId="1FB31033" wp14:editId="338149DF">
                  <wp:extent cx="4237355" cy="3176489"/>
                  <wp:effectExtent l="0" t="0" r="0" b="5080"/>
                  <wp:docPr id="41" name="圖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LINE_ALBUM_20221102認輔會議_221103_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4649" cy="3189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32D7" w:rsidRPr="00770A05" w:rsidTr="009A1D49">
        <w:tc>
          <w:tcPr>
            <w:tcW w:w="8296" w:type="dxa"/>
          </w:tcPr>
          <w:p w:rsidR="00FB32D7" w:rsidRPr="00770A05" w:rsidRDefault="00FB32D7" w:rsidP="009A1D49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36"/>
                <w:szCs w:val="28"/>
              </w:rPr>
            </w:pPr>
            <w:r w:rsidRPr="00770A05">
              <w:rPr>
                <w:rFonts w:asciiTheme="minorEastAsia" w:hAnsiTheme="minorEastAsia" w:hint="eastAsia"/>
                <w:b/>
                <w:color w:val="000000" w:themeColor="text1"/>
                <w:sz w:val="36"/>
                <w:szCs w:val="28"/>
              </w:rPr>
              <w:t>導師及認輔教師交流討論</w:t>
            </w:r>
          </w:p>
        </w:tc>
      </w:tr>
    </w:tbl>
    <w:p w:rsidR="00100C61" w:rsidRPr="00FB32D7" w:rsidRDefault="00100C61"/>
    <w:sectPr w:rsidR="00100C61" w:rsidRPr="00FB32D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2D7"/>
    <w:rsid w:val="00100C61"/>
    <w:rsid w:val="00FB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825A37-6452-4408-A86D-211468B84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2D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3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2023-01-07T02:54:00Z</dcterms:created>
  <dcterms:modified xsi:type="dcterms:W3CDTF">2023-01-07T02:55:00Z</dcterms:modified>
</cp:coreProperties>
</file>