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739" w:rsidRPr="00783182" w:rsidRDefault="00D81739" w:rsidP="00783182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D81739">
        <w:rPr>
          <w:rFonts w:ascii="標楷體" w:eastAsia="標楷體" w:hAnsi="標楷體" w:hint="eastAsia"/>
          <w:b/>
          <w:kern w:val="0"/>
          <w:sz w:val="28"/>
          <w:szCs w:val="28"/>
        </w:rPr>
        <w:t>國立苗栗高級商業職業學校</w:t>
      </w:r>
      <w:r w:rsidR="008B19F8">
        <w:rPr>
          <w:rFonts w:ascii="標楷體" w:eastAsia="標楷體" w:hAnsi="標楷體" w:hint="eastAsia"/>
          <w:b/>
          <w:kern w:val="0"/>
          <w:sz w:val="28"/>
          <w:szCs w:val="28"/>
        </w:rPr>
        <w:t>108</w:t>
      </w:r>
      <w:r w:rsidRPr="00D81739">
        <w:rPr>
          <w:rFonts w:ascii="標楷體" w:eastAsia="標楷體" w:hAnsi="標楷體" w:hint="eastAsia"/>
          <w:b/>
          <w:kern w:val="0"/>
          <w:sz w:val="28"/>
          <w:szCs w:val="28"/>
        </w:rPr>
        <w:t>學年度教師專業學習社群</w:t>
      </w:r>
      <w:r w:rsidRPr="00D81739">
        <w:rPr>
          <w:rFonts w:ascii="標楷體" w:eastAsia="標楷體" w:hAnsi="標楷體" w:hint="eastAsia"/>
          <w:b/>
          <w:sz w:val="28"/>
          <w:szCs w:val="28"/>
        </w:rPr>
        <w:t xml:space="preserve"> 申請書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800"/>
        <w:gridCol w:w="471"/>
        <w:gridCol w:w="729"/>
        <w:gridCol w:w="1406"/>
        <w:gridCol w:w="992"/>
        <w:gridCol w:w="3270"/>
      </w:tblGrid>
      <w:tr w:rsidR="00D81739" w:rsidRPr="00D81739" w:rsidTr="00BE5540">
        <w:trPr>
          <w:jc w:val="center"/>
        </w:trPr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社群名稱</w:t>
            </w:r>
          </w:p>
        </w:tc>
        <w:tc>
          <w:tcPr>
            <w:tcW w:w="866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040EB2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創新教學社群</w:t>
            </w:r>
          </w:p>
        </w:tc>
      </w:tr>
      <w:tr w:rsidR="00D81739" w:rsidRPr="00D81739" w:rsidTr="00BE5540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社群類型</w:t>
            </w:r>
          </w:p>
        </w:tc>
        <w:tc>
          <w:tcPr>
            <w:tcW w:w="8668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 xml:space="preserve">□年級別  </w:t>
            </w:r>
            <w:r w:rsidR="00040EB2">
              <w:rPr>
                <w:rFonts w:ascii="新細明體" w:hAnsi="新細明體" w:hint="eastAsia"/>
                <w:b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學科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/領域/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學群  □學校任務  □專業發展主題</w:t>
            </w:r>
            <w:r w:rsidR="00F21473"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</w:t>
            </w:r>
          </w:p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□其他(請註明：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  <w:t xml:space="preserve">                                 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)</w:t>
            </w:r>
          </w:p>
        </w:tc>
      </w:tr>
      <w:tr w:rsidR="00D81739" w:rsidRPr="00D81739" w:rsidTr="00040EB2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召 集 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040EB2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劉演澤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聯絡電話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D81739" w:rsidRDefault="00040EB2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037-356001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D81739" w:rsidRDefault="00D81739" w:rsidP="00040EB2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E-mail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81739" w:rsidRPr="00D81739" w:rsidRDefault="00576A89" w:rsidP="00576A89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/>
                <w:b/>
                <w:sz w:val="21"/>
                <w:szCs w:val="21"/>
              </w:rPr>
              <w:t>a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nswerliuntust@</w:t>
            </w:r>
            <w:r>
              <w:rPr>
                <w:rFonts w:ascii="標楷體" w:eastAsia="標楷體" w:hAnsi="標楷體"/>
                <w:b/>
                <w:sz w:val="21"/>
                <w:szCs w:val="21"/>
              </w:rPr>
              <w:t>gmail.com</w:t>
            </w:r>
          </w:p>
        </w:tc>
      </w:tr>
      <w:tr w:rsidR="00D81739" w:rsidRPr="00DB19B7" w:rsidTr="00BE5540">
        <w:trPr>
          <w:trHeight w:val="2138"/>
          <w:jc w:val="center"/>
        </w:trPr>
        <w:tc>
          <w:tcPr>
            <w:tcW w:w="1191" w:type="dxa"/>
            <w:tcBorders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組成目的/預期效益</w:t>
            </w:r>
          </w:p>
        </w:tc>
        <w:tc>
          <w:tcPr>
            <w:tcW w:w="8668" w:type="dxa"/>
            <w:gridSpan w:val="6"/>
            <w:tcBorders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0066B5" w:rsidRPr="002A66E2" w:rsidRDefault="000066B5" w:rsidP="00CD0FA2">
            <w:pPr>
              <w:pStyle w:val="a3"/>
              <w:numPr>
                <w:ilvl w:val="0"/>
                <w:numId w:val="13"/>
              </w:numPr>
              <w:spacing w:line="320" w:lineRule="exact"/>
              <w:ind w:leftChars="0" w:left="284" w:hanging="284"/>
              <w:jc w:val="both"/>
              <w:rPr>
                <w:rFonts w:eastAsia="標楷體"/>
                <w:b/>
                <w:color w:val="000000" w:themeColor="text1"/>
                <w:szCs w:val="21"/>
              </w:rPr>
            </w:pPr>
            <w:r w:rsidRPr="002A66E2">
              <w:rPr>
                <w:rFonts w:eastAsia="標楷體" w:hint="eastAsia"/>
                <w:b/>
                <w:color w:val="000000" w:themeColor="text1"/>
                <w:szCs w:val="21"/>
              </w:rPr>
              <w:t>分享創</w:t>
            </w:r>
            <w:r w:rsidR="00F21473" w:rsidRPr="002A66E2">
              <w:rPr>
                <w:rFonts w:eastAsia="標楷體" w:hint="eastAsia"/>
                <w:b/>
                <w:color w:val="000000" w:themeColor="text1"/>
                <w:szCs w:val="21"/>
              </w:rPr>
              <w:t>新教學想法與經驗，善用教學資源，以提升學生學習動機</w:t>
            </w:r>
            <w:r w:rsidR="00F21473" w:rsidRPr="002A66E2">
              <w:rPr>
                <w:rFonts w:ascii="新細明體" w:hAnsi="新細明體" w:hint="eastAsia"/>
                <w:b/>
                <w:color w:val="000000" w:themeColor="text1"/>
                <w:szCs w:val="21"/>
              </w:rPr>
              <w:t>、</w:t>
            </w:r>
            <w:r w:rsidR="00F21473" w:rsidRPr="002A66E2">
              <w:rPr>
                <w:rFonts w:eastAsia="標楷體" w:hint="eastAsia"/>
                <w:b/>
                <w:color w:val="000000" w:themeColor="text1"/>
                <w:szCs w:val="21"/>
              </w:rPr>
              <w:t>共同協作能力與解決事情的能力</w:t>
            </w:r>
            <w:r w:rsidR="00DA6A45" w:rsidRPr="002A66E2">
              <w:rPr>
                <w:rFonts w:eastAsia="標楷體" w:hint="eastAsia"/>
                <w:b/>
                <w:color w:val="000000" w:themeColor="text1"/>
                <w:szCs w:val="21"/>
              </w:rPr>
              <w:t>。</w:t>
            </w:r>
          </w:p>
          <w:p w:rsidR="000066B5" w:rsidRPr="002A66E2" w:rsidRDefault="000066B5" w:rsidP="00CD0FA2">
            <w:pPr>
              <w:pStyle w:val="a3"/>
              <w:numPr>
                <w:ilvl w:val="0"/>
                <w:numId w:val="13"/>
              </w:numPr>
              <w:spacing w:line="320" w:lineRule="exact"/>
              <w:ind w:leftChars="0" w:left="284" w:hanging="284"/>
              <w:jc w:val="both"/>
              <w:rPr>
                <w:rFonts w:eastAsia="標楷體"/>
                <w:b/>
                <w:color w:val="000000" w:themeColor="text1"/>
                <w:szCs w:val="21"/>
              </w:rPr>
            </w:pPr>
            <w:r w:rsidRPr="002A66E2">
              <w:rPr>
                <w:rFonts w:eastAsia="標楷體" w:hint="eastAsia"/>
                <w:b/>
                <w:color w:val="000000" w:themeColor="text1"/>
                <w:szCs w:val="21"/>
              </w:rPr>
              <w:t>討論創新教學的前瞻性與發展，藉由教師專業對話，</w:t>
            </w:r>
            <w:r w:rsidR="00F21473" w:rsidRPr="002A66E2">
              <w:rPr>
                <w:rFonts w:eastAsia="標楷體" w:hint="eastAsia"/>
                <w:b/>
                <w:color w:val="000000" w:themeColor="text1"/>
                <w:szCs w:val="21"/>
              </w:rPr>
              <w:t>共同討論創新教學課程</w:t>
            </w:r>
            <w:r w:rsidRPr="002A66E2">
              <w:rPr>
                <w:rFonts w:eastAsia="標楷體" w:hint="eastAsia"/>
                <w:b/>
                <w:color w:val="000000" w:themeColor="text1"/>
                <w:szCs w:val="21"/>
              </w:rPr>
              <w:t>可能會遇到的問題</w:t>
            </w:r>
            <w:r w:rsidR="00F21473" w:rsidRPr="002A66E2">
              <w:rPr>
                <w:rFonts w:ascii="新細明體" w:hAnsi="新細明體" w:hint="eastAsia"/>
                <w:b/>
                <w:color w:val="000000" w:themeColor="text1"/>
                <w:szCs w:val="21"/>
              </w:rPr>
              <w:t>，</w:t>
            </w:r>
            <w:r w:rsidR="00F21473" w:rsidRPr="002A66E2">
              <w:rPr>
                <w:rFonts w:eastAsia="標楷體" w:hint="eastAsia"/>
                <w:b/>
                <w:color w:val="000000" w:themeColor="text1"/>
                <w:szCs w:val="21"/>
              </w:rPr>
              <w:t>並透過教學的成果反思精進改善教學品質</w:t>
            </w:r>
            <w:r w:rsidRPr="002A66E2">
              <w:rPr>
                <w:rFonts w:eastAsia="標楷體" w:hint="eastAsia"/>
                <w:b/>
                <w:color w:val="000000" w:themeColor="text1"/>
                <w:szCs w:val="21"/>
              </w:rPr>
              <w:t>。</w:t>
            </w:r>
          </w:p>
          <w:p w:rsidR="00DA6A45" w:rsidRDefault="000066B5" w:rsidP="00CD0FA2">
            <w:pPr>
              <w:pStyle w:val="a3"/>
              <w:numPr>
                <w:ilvl w:val="0"/>
                <w:numId w:val="13"/>
              </w:numPr>
              <w:spacing w:line="320" w:lineRule="exact"/>
              <w:ind w:leftChars="0" w:left="284" w:hanging="284"/>
              <w:jc w:val="both"/>
              <w:rPr>
                <w:rFonts w:eastAsia="標楷體"/>
                <w:b/>
                <w:szCs w:val="21"/>
              </w:rPr>
            </w:pPr>
            <w:r w:rsidRPr="00A003C2">
              <w:rPr>
                <w:rFonts w:eastAsia="標楷體" w:hint="eastAsia"/>
                <w:b/>
                <w:szCs w:val="21"/>
              </w:rPr>
              <w:t>共同備課，專長分工，</w:t>
            </w:r>
            <w:r w:rsidR="00A003C2">
              <w:rPr>
                <w:rFonts w:eastAsia="標楷體" w:hint="eastAsia"/>
                <w:b/>
                <w:szCs w:val="21"/>
              </w:rPr>
              <w:t>善用各領域</w:t>
            </w:r>
            <w:r w:rsidRPr="00A003C2">
              <w:rPr>
                <w:rFonts w:eastAsia="標楷體" w:hint="eastAsia"/>
                <w:b/>
                <w:szCs w:val="21"/>
              </w:rPr>
              <w:t>教師</w:t>
            </w:r>
            <w:r w:rsidR="00A003C2">
              <w:rPr>
                <w:rFonts w:eastAsia="標楷體" w:hint="eastAsia"/>
                <w:b/>
                <w:szCs w:val="21"/>
              </w:rPr>
              <w:t>專業能力，研擬創意</w:t>
            </w:r>
            <w:r w:rsidR="00DB19B7">
              <w:rPr>
                <w:rFonts w:eastAsia="標楷體" w:hint="eastAsia"/>
                <w:b/>
                <w:szCs w:val="21"/>
              </w:rPr>
              <w:t>跨領域</w:t>
            </w:r>
            <w:r w:rsidR="00A003C2">
              <w:rPr>
                <w:rFonts w:eastAsia="標楷體" w:hint="eastAsia"/>
                <w:b/>
                <w:szCs w:val="21"/>
              </w:rPr>
              <w:t>課程</w:t>
            </w:r>
            <w:r w:rsidR="00DB19B7">
              <w:rPr>
                <w:rFonts w:eastAsia="標楷體" w:hint="eastAsia"/>
                <w:b/>
                <w:szCs w:val="21"/>
              </w:rPr>
              <w:t>，提升學生多元能力</w:t>
            </w:r>
            <w:r w:rsidR="00DA6A45">
              <w:rPr>
                <w:rFonts w:eastAsia="標楷體" w:hint="eastAsia"/>
                <w:b/>
                <w:szCs w:val="21"/>
              </w:rPr>
              <w:t>。</w:t>
            </w:r>
          </w:p>
          <w:p w:rsidR="00DA6A45" w:rsidRPr="00DA6A45" w:rsidRDefault="00DA6A45" w:rsidP="00CD0FA2">
            <w:pPr>
              <w:pStyle w:val="a3"/>
              <w:numPr>
                <w:ilvl w:val="0"/>
                <w:numId w:val="13"/>
              </w:numPr>
              <w:spacing w:line="320" w:lineRule="exact"/>
              <w:ind w:leftChars="0" w:left="284" w:hanging="284"/>
              <w:jc w:val="both"/>
              <w:rPr>
                <w:rFonts w:eastAsia="標楷體"/>
                <w:b/>
                <w:szCs w:val="21"/>
              </w:rPr>
            </w:pPr>
            <w:r w:rsidRPr="00DA6A45">
              <w:rPr>
                <w:rFonts w:eastAsia="標楷體" w:hint="eastAsia"/>
                <w:b/>
                <w:szCs w:val="21"/>
              </w:rPr>
              <w:t>結合不同領域專業教師共同腦力激盪，共同研議選修課</w:t>
            </w:r>
            <w:r>
              <w:rPr>
                <w:rFonts w:eastAsia="標楷體" w:hint="eastAsia"/>
                <w:b/>
                <w:szCs w:val="21"/>
              </w:rPr>
              <w:t>程與彈性學習時間進行方式。</w:t>
            </w:r>
          </w:p>
        </w:tc>
      </w:tr>
      <w:tr w:rsidR="00040EB2" w:rsidRPr="00D81739" w:rsidTr="00881DB1">
        <w:trPr>
          <w:trHeight w:val="170"/>
          <w:jc w:val="center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40EB2" w:rsidRPr="00D81739" w:rsidRDefault="00040EB2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社群成員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:rsidR="00040EB2" w:rsidRPr="00D81739" w:rsidRDefault="00040EB2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姓名</w:t>
            </w:r>
          </w:p>
        </w:tc>
        <w:tc>
          <w:tcPr>
            <w:tcW w:w="6397" w:type="dxa"/>
            <w:gridSpan w:val="4"/>
            <w:tcBorders>
              <w:top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040EB2" w:rsidRPr="00D81739" w:rsidRDefault="00040EB2" w:rsidP="00BE5540">
            <w:pPr>
              <w:ind w:firstLineChars="23" w:firstLine="48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任教科目</w:t>
            </w:r>
          </w:p>
        </w:tc>
      </w:tr>
      <w:tr w:rsidR="00040EB2" w:rsidRPr="00D81739" w:rsidTr="00881DB1">
        <w:trPr>
          <w:trHeight w:val="17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40EB2" w:rsidRPr="00D81739" w:rsidRDefault="00040EB2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劉演澤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ind w:firstLine="72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化學</w:t>
            </w:r>
          </w:p>
        </w:tc>
      </w:tr>
      <w:tr w:rsidR="00040EB2" w:rsidRPr="00D81739" w:rsidTr="00881DB1">
        <w:trPr>
          <w:trHeight w:val="17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40EB2" w:rsidRPr="00D81739" w:rsidRDefault="00040EB2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徐瑞明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ind w:firstLine="72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數學</w:t>
            </w:r>
          </w:p>
        </w:tc>
      </w:tr>
      <w:tr w:rsidR="00040EB2" w:rsidRPr="00D81739" w:rsidTr="00881DB1">
        <w:trPr>
          <w:trHeight w:val="17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40EB2" w:rsidRPr="00D81739" w:rsidRDefault="00040EB2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夏士傑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ind w:firstLine="72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體育</w:t>
            </w:r>
          </w:p>
        </w:tc>
      </w:tr>
      <w:tr w:rsidR="00040EB2" w:rsidRPr="00D81739" w:rsidTr="00881DB1">
        <w:trPr>
          <w:trHeight w:val="17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40EB2" w:rsidRPr="00D81739" w:rsidRDefault="00040EB2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陳建廷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ind w:firstLine="72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輔導</w:t>
            </w:r>
          </w:p>
        </w:tc>
      </w:tr>
      <w:tr w:rsidR="00040EB2" w:rsidRPr="00D81739" w:rsidTr="00881DB1">
        <w:trPr>
          <w:trHeight w:val="17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40EB2" w:rsidRPr="00D81739" w:rsidRDefault="00040EB2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呂美蓁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ind w:firstLine="72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會計</w:t>
            </w:r>
          </w:p>
        </w:tc>
      </w:tr>
      <w:tr w:rsidR="00040EB2" w:rsidRPr="00D81739" w:rsidTr="00881DB1">
        <w:trPr>
          <w:trHeight w:val="17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40EB2" w:rsidRPr="00D81739" w:rsidRDefault="00040EB2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呂婉甄</w:t>
            </w: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040EB2" w:rsidRPr="00D81739" w:rsidRDefault="00040EB2" w:rsidP="00040EB2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國文</w:t>
            </w:r>
          </w:p>
        </w:tc>
      </w:tr>
      <w:tr w:rsidR="003D01B5" w:rsidRPr="00D81739" w:rsidTr="00881DB1">
        <w:trPr>
          <w:trHeight w:val="17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3D01B5" w:rsidRPr="00D81739" w:rsidRDefault="003D01B5" w:rsidP="003D01B5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D01B5" w:rsidRPr="00D81739" w:rsidRDefault="003D01B5" w:rsidP="003D01B5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詹雅筑</w:t>
            </w: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3D01B5" w:rsidRPr="00D81739" w:rsidRDefault="003D01B5" w:rsidP="003D01B5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國文</w:t>
            </w:r>
          </w:p>
        </w:tc>
      </w:tr>
      <w:tr w:rsidR="003D01B5" w:rsidRPr="00D81739" w:rsidTr="00881DB1">
        <w:trPr>
          <w:trHeight w:val="17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3D01B5" w:rsidRPr="00D81739" w:rsidRDefault="003D01B5" w:rsidP="003D01B5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D01B5" w:rsidRPr="00D81739" w:rsidRDefault="003D01B5" w:rsidP="003D01B5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蔣小娃</w:t>
            </w: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3D01B5" w:rsidRPr="00D81739" w:rsidRDefault="003D01B5" w:rsidP="003D01B5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數學</w:t>
            </w:r>
          </w:p>
        </w:tc>
      </w:tr>
      <w:tr w:rsidR="003D01B5" w:rsidRPr="00D81739" w:rsidTr="00881DB1">
        <w:trPr>
          <w:trHeight w:val="170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3D01B5" w:rsidRPr="00D81739" w:rsidRDefault="003D01B5" w:rsidP="003D01B5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D01B5" w:rsidRPr="00D81739" w:rsidRDefault="008B19F8" w:rsidP="003D01B5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劉慧平</w:t>
            </w: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3D01B5" w:rsidRPr="00D81739" w:rsidRDefault="008B19F8" w:rsidP="003D01B5">
            <w:pPr>
              <w:snapToGrid w:val="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公民</w:t>
            </w:r>
          </w:p>
        </w:tc>
      </w:tr>
      <w:tr w:rsidR="003D01B5" w:rsidRPr="00D81739" w:rsidTr="00BE5540">
        <w:trPr>
          <w:trHeight w:val="452"/>
          <w:jc w:val="center"/>
        </w:trPr>
        <w:tc>
          <w:tcPr>
            <w:tcW w:w="985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3D01B5" w:rsidRPr="00D81739" w:rsidRDefault="003D01B5" w:rsidP="003D01B5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一、年度目標：</w:t>
            </w:r>
          </w:p>
          <w:p w:rsidR="003D01B5" w:rsidRDefault="003D01B5" w:rsidP="003D01B5">
            <w:pPr>
              <w:pStyle w:val="a3"/>
              <w:numPr>
                <w:ilvl w:val="0"/>
                <w:numId w:val="14"/>
              </w:numPr>
              <w:ind w:leftChars="0" w:left="243" w:hanging="243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CD0FA2">
              <w:rPr>
                <w:rFonts w:ascii="標楷體" w:eastAsia="標楷體" w:hAnsi="標楷體" w:hint="eastAsia"/>
                <w:b/>
                <w:sz w:val="21"/>
                <w:szCs w:val="21"/>
              </w:rPr>
              <w:t>分享創新教學想法與經驗，善用教學資源，以提升學生學習動機與逆境受挫力。</w:t>
            </w:r>
          </w:p>
          <w:p w:rsidR="003D01B5" w:rsidRPr="00CD0FA2" w:rsidRDefault="003D01B5" w:rsidP="003D01B5">
            <w:pPr>
              <w:pStyle w:val="a3"/>
              <w:numPr>
                <w:ilvl w:val="0"/>
                <w:numId w:val="14"/>
              </w:numPr>
              <w:ind w:leftChars="0" w:left="243" w:hanging="243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CD0FA2">
              <w:rPr>
                <w:rFonts w:ascii="標楷體" w:eastAsia="標楷體" w:hAnsi="標楷體" w:hint="eastAsia"/>
                <w:b/>
                <w:sz w:val="21"/>
                <w:szCs w:val="21"/>
              </w:rPr>
              <w:t>討論創新教學的前瞻性與發展，藉由教師專業對話，解決教學前中後可能會遇到的問題。</w:t>
            </w:r>
          </w:p>
          <w:p w:rsidR="003D01B5" w:rsidRPr="00CD0FA2" w:rsidRDefault="003D01B5" w:rsidP="003D01B5">
            <w:pPr>
              <w:pStyle w:val="a3"/>
              <w:numPr>
                <w:ilvl w:val="0"/>
                <w:numId w:val="14"/>
              </w:numPr>
              <w:ind w:leftChars="0" w:left="243" w:hanging="243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CD0FA2">
              <w:rPr>
                <w:rFonts w:ascii="標楷體" w:eastAsia="標楷體" w:hAnsi="標楷體" w:hint="eastAsia"/>
                <w:b/>
                <w:sz w:val="21"/>
                <w:szCs w:val="21"/>
              </w:rPr>
              <w:t>共同備課，專長分工，善用各領域教師專業能力，研擬創意跨領域課程，提升學生多元能力。</w:t>
            </w:r>
          </w:p>
          <w:p w:rsidR="003D01B5" w:rsidRDefault="003D01B5" w:rsidP="003D01B5">
            <w:pPr>
              <w:pStyle w:val="a3"/>
              <w:numPr>
                <w:ilvl w:val="0"/>
                <w:numId w:val="14"/>
              </w:numPr>
              <w:ind w:leftChars="0" w:left="243" w:hanging="243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CD0FA2">
              <w:rPr>
                <w:rFonts w:ascii="標楷體" w:eastAsia="標楷體" w:hAnsi="標楷體" w:hint="eastAsia"/>
                <w:b/>
                <w:sz w:val="21"/>
                <w:szCs w:val="21"/>
              </w:rPr>
              <w:t>結合不同領域專業教師共同腦力激盪，共同研議選修課程與彈性學習時間進行方式。</w:t>
            </w:r>
          </w:p>
          <w:p w:rsidR="003D01B5" w:rsidRPr="003D01B5" w:rsidRDefault="003D01B5" w:rsidP="003D01B5">
            <w:pPr>
              <w:pStyle w:val="a3"/>
              <w:ind w:leftChars="0" w:left="243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3D01B5">
              <w:rPr>
                <w:rFonts w:ascii="標楷體" w:eastAsia="標楷體" w:hAnsi="標楷體" w:hint="eastAsia"/>
                <w:b/>
                <w:sz w:val="21"/>
                <w:szCs w:val="21"/>
              </w:rPr>
              <w:t>二、</w:t>
            </w:r>
            <w:r w:rsidRPr="003D01B5">
              <w:rPr>
                <w:rFonts w:ascii="標楷體" w:eastAsia="標楷體" w:hAnsi="標楷體"/>
                <w:b/>
                <w:sz w:val="21"/>
                <w:szCs w:val="21"/>
              </w:rPr>
              <w:t>預定進行方式（可複選）：</w:t>
            </w:r>
          </w:p>
          <w:p w:rsidR="003D01B5" w:rsidRPr="00D81739" w:rsidRDefault="003D01B5" w:rsidP="003D01B5">
            <w:pPr>
              <w:spacing w:beforeLines="30" w:before="108"/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□教學觀察與回饋  </w:t>
            </w:r>
            <w:r>
              <w:rPr>
                <w:rFonts w:ascii="新細明體" w:hAnsi="新細明體" w:hint="eastAsia"/>
                <w:b/>
                <w:kern w:val="0"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主題探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討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（含專書、影帶）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 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□主題經驗分享  </w:t>
            </w:r>
          </w:p>
          <w:p w:rsidR="003D01B5" w:rsidRPr="00D81739" w:rsidRDefault="003D01B5" w:rsidP="003D01B5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□教學檔案製作    □專題講座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 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□新進教師輔導    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標竿楷模學習    </w:t>
            </w:r>
          </w:p>
          <w:p w:rsidR="003D01B5" w:rsidRPr="00D81739" w:rsidRDefault="003D01B5" w:rsidP="003D01B5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>
              <w:rPr>
                <w:rFonts w:ascii="新細明體" w:hAnsi="新細明體" w:hint="eastAsia"/>
                <w:b/>
                <w:kern w:val="0"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新課程發展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</w:t>
            </w:r>
            <w:r w:rsidRPr="002A66E2">
              <w:rPr>
                <w:rFonts w:ascii="新細明體" w:hAnsi="新細明體" w:hint="eastAsia"/>
                <w:b/>
                <w:color w:val="000000" w:themeColor="text1"/>
                <w:kern w:val="0"/>
                <w:sz w:val="21"/>
                <w:szCs w:val="21"/>
              </w:rPr>
              <w:t>■</w:t>
            </w:r>
            <w:r w:rsidRPr="002A66E2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1"/>
                <w:szCs w:val="21"/>
              </w:rPr>
              <w:t>教學方法創新</w:t>
            </w:r>
            <w:r w:rsidRPr="002A66E2">
              <w:rPr>
                <w:rFonts w:ascii="標楷體" w:eastAsia="標楷體" w:hAnsi="標楷體"/>
                <w:b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□教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學媒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材研發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</w:t>
            </w:r>
            <w:r>
              <w:rPr>
                <w:rFonts w:ascii="新細明體" w:hAnsi="新細明體" w:hint="eastAsia"/>
                <w:b/>
                <w:kern w:val="0"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行動研究</w:t>
            </w:r>
          </w:p>
          <w:p w:rsidR="003D01B5" w:rsidRPr="00D81739" w:rsidRDefault="003D01B5" w:rsidP="003D01B5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>
              <w:rPr>
                <w:rFonts w:ascii="新細明體" w:hAnsi="新細明體" w:hint="eastAsia"/>
                <w:b/>
                <w:kern w:val="0"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協同備課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      </w:t>
            </w:r>
            <w:r>
              <w:rPr>
                <w:rFonts w:ascii="新細明體" w:hAnsi="新細明體" w:hint="eastAsia"/>
                <w:b/>
                <w:kern w:val="0"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同儕省思對話 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案例分析    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專業領域研討</w:t>
            </w:r>
          </w:p>
          <w:p w:rsidR="003D01B5" w:rsidRPr="00D81739" w:rsidRDefault="003D01B5" w:rsidP="003D01B5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  <w:u w:val="single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lastRenderedPageBreak/>
              <w:t>□其他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  <w:u w:val="single"/>
              </w:rPr>
              <w:t xml:space="preserve">       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＿＿＿＿＿＿＿＿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＿＿＿＿＿＿＿＿＿＿＿＿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</w:p>
          <w:p w:rsidR="003D01B5" w:rsidRPr="00D81739" w:rsidRDefault="003D01B5" w:rsidP="003D01B5">
            <w:pPr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三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、進度規劃（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每學期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至少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3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次）：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5"/>
              <w:gridCol w:w="1416"/>
              <w:gridCol w:w="3545"/>
              <w:gridCol w:w="1389"/>
              <w:gridCol w:w="1447"/>
              <w:gridCol w:w="1171"/>
            </w:tblGrid>
            <w:tr w:rsidR="003D01B5" w:rsidRPr="00D81739" w:rsidTr="00F47BF1">
              <w:trPr>
                <w:trHeight w:val="600"/>
              </w:trPr>
              <w:tc>
                <w:tcPr>
                  <w:tcW w:w="345" w:type="pct"/>
                  <w:vAlign w:val="center"/>
                </w:tcPr>
                <w:p w:rsidR="003D01B5" w:rsidRPr="00D81739" w:rsidRDefault="003D01B5" w:rsidP="003D01B5">
                  <w:pPr>
                    <w:widowControl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場次</w:t>
                  </w: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3D01B5" w:rsidRPr="00D81739" w:rsidRDefault="003D01B5" w:rsidP="003D01B5">
                  <w:pPr>
                    <w:widowControl/>
                    <w:snapToGrid w:val="0"/>
                    <w:ind w:leftChars="-33" w:left="-79" w:rightChars="-25" w:right="-6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日期/時間</w:t>
                  </w:r>
                </w:p>
              </w:tc>
              <w:tc>
                <w:tcPr>
                  <w:tcW w:w="1840" w:type="pct"/>
                  <w:vAlign w:val="center"/>
                </w:tcPr>
                <w:p w:rsidR="003D01B5" w:rsidRPr="00D81739" w:rsidRDefault="003D01B5" w:rsidP="003D01B5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實施內容</w:t>
                  </w: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3D01B5" w:rsidRPr="00D81739" w:rsidRDefault="003D01B5" w:rsidP="003D01B5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b/>
                      <w:kern w:val="0"/>
                      <w:sz w:val="21"/>
                      <w:szCs w:val="21"/>
                    </w:rPr>
                    <w:t>實施方式</w:t>
                  </w:r>
                </w:p>
              </w:tc>
              <w:tc>
                <w:tcPr>
                  <w:tcW w:w="751" w:type="pct"/>
                  <w:vAlign w:val="center"/>
                </w:tcPr>
                <w:p w:rsidR="003D01B5" w:rsidRPr="00D81739" w:rsidRDefault="003D01B5" w:rsidP="003D01B5">
                  <w:pPr>
                    <w:widowControl/>
                    <w:snapToGrid w:val="0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講師/主持人</w:t>
                  </w:r>
                </w:p>
              </w:tc>
              <w:tc>
                <w:tcPr>
                  <w:tcW w:w="608" w:type="pct"/>
                  <w:vAlign w:val="center"/>
                </w:tcPr>
                <w:p w:rsidR="003D01B5" w:rsidRPr="00D81739" w:rsidRDefault="003D01B5" w:rsidP="003D01B5">
                  <w:pPr>
                    <w:widowControl/>
                    <w:snapToGrid w:val="0"/>
                    <w:ind w:leftChars="-45" w:left="-108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地點</w:t>
                  </w:r>
                  <w:r w:rsidRPr="00D81739">
                    <w:rPr>
                      <w:rFonts w:ascii="標楷體" w:eastAsia="標楷體" w:hAnsi="標楷體" w:hint="eastAsia"/>
                      <w:b/>
                      <w:kern w:val="0"/>
                      <w:sz w:val="21"/>
                      <w:szCs w:val="21"/>
                    </w:rPr>
                    <w:t>/備註</w:t>
                  </w:r>
                </w:p>
              </w:tc>
            </w:tr>
            <w:tr w:rsidR="008B19F8" w:rsidRPr="00D81739" w:rsidTr="00F47BF1">
              <w:tc>
                <w:tcPr>
                  <w:tcW w:w="345" w:type="pct"/>
                  <w:vAlign w:val="center"/>
                </w:tcPr>
                <w:p w:rsidR="008B19F8" w:rsidRPr="002A66E2" w:rsidRDefault="008B19F8" w:rsidP="008B19F8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1"/>
                      <w:szCs w:val="21"/>
                    </w:rPr>
                  </w:pPr>
                  <w:r w:rsidRPr="002A66E2">
                    <w:rPr>
                      <w:rFonts w:ascii="標楷體" w:eastAsia="標楷體" w:hAnsi="標楷體"/>
                      <w:b/>
                      <w:color w:val="000000" w:themeColor="text1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8B19F8" w:rsidRPr="00D81739" w:rsidRDefault="008B19F8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108.10.17</w:t>
                  </w:r>
                </w:p>
              </w:tc>
              <w:tc>
                <w:tcPr>
                  <w:tcW w:w="1840" w:type="pct"/>
                  <w:vAlign w:val="center"/>
                </w:tcPr>
                <w:p w:rsidR="008B19F8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彈性選修課程規畫籌備(一)</w:t>
                  </w: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會議研討</w:t>
                  </w:r>
                </w:p>
              </w:tc>
              <w:tc>
                <w:tcPr>
                  <w:tcW w:w="751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劉演澤</w:t>
                  </w:r>
                </w:p>
              </w:tc>
              <w:tc>
                <w:tcPr>
                  <w:tcW w:w="608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圖書館二樓閱覽室</w:t>
                  </w:r>
                </w:p>
              </w:tc>
            </w:tr>
            <w:tr w:rsidR="008B19F8" w:rsidRPr="00D81739" w:rsidTr="00F47BF1">
              <w:tc>
                <w:tcPr>
                  <w:tcW w:w="345" w:type="pct"/>
                  <w:vAlign w:val="center"/>
                </w:tcPr>
                <w:p w:rsidR="008B19F8" w:rsidRPr="002A66E2" w:rsidRDefault="008B19F8" w:rsidP="008B19F8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1"/>
                      <w:szCs w:val="21"/>
                    </w:rPr>
                  </w:pPr>
                  <w:r w:rsidRPr="002A66E2">
                    <w:rPr>
                      <w:rFonts w:ascii="標楷體" w:eastAsia="標楷體" w:hAnsi="標楷體"/>
                      <w:b/>
                      <w:color w:val="000000" w:themeColor="text1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8B19F8" w:rsidRPr="00D81739" w:rsidRDefault="008B19F8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108.11.06</w:t>
                  </w:r>
                </w:p>
              </w:tc>
              <w:tc>
                <w:tcPr>
                  <w:tcW w:w="1840" w:type="pct"/>
                  <w:vAlign w:val="center"/>
                </w:tcPr>
                <w:p w:rsidR="008B19F8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肥皂製作研習</w:t>
                  </w: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8B19F8" w:rsidRPr="00D81739" w:rsidRDefault="003C6ED0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實作</w:t>
                  </w:r>
                </w:p>
              </w:tc>
              <w:tc>
                <w:tcPr>
                  <w:tcW w:w="751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劉鈺芳/苗栗高商</w:t>
                  </w:r>
                </w:p>
              </w:tc>
              <w:tc>
                <w:tcPr>
                  <w:tcW w:w="608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圖書館一樓閱覽室</w:t>
                  </w:r>
                </w:p>
              </w:tc>
            </w:tr>
            <w:tr w:rsidR="008B19F8" w:rsidRPr="00D81739" w:rsidTr="00F47BF1">
              <w:tc>
                <w:tcPr>
                  <w:tcW w:w="345" w:type="pct"/>
                  <w:vAlign w:val="center"/>
                </w:tcPr>
                <w:p w:rsidR="008B19F8" w:rsidRPr="00D81739" w:rsidRDefault="008B19F8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8B19F8" w:rsidRPr="00D81739" w:rsidRDefault="007755B0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108.11.21</w:t>
                  </w:r>
                </w:p>
              </w:tc>
              <w:tc>
                <w:tcPr>
                  <w:tcW w:w="1840" w:type="pct"/>
                  <w:vAlign w:val="center"/>
                </w:tcPr>
                <w:p w:rsidR="008B19F8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彈性選修課程規畫籌備(二)</w:t>
                  </w: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會議研討</w:t>
                  </w:r>
                </w:p>
              </w:tc>
              <w:tc>
                <w:tcPr>
                  <w:tcW w:w="751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劉演澤</w:t>
                  </w:r>
                </w:p>
              </w:tc>
              <w:tc>
                <w:tcPr>
                  <w:tcW w:w="608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圖書館一樓閱覽室</w:t>
                  </w:r>
                </w:p>
              </w:tc>
            </w:tr>
            <w:tr w:rsidR="008B19F8" w:rsidRPr="00D81739" w:rsidTr="00F47BF1">
              <w:tc>
                <w:tcPr>
                  <w:tcW w:w="345" w:type="pct"/>
                  <w:vAlign w:val="center"/>
                </w:tcPr>
                <w:p w:rsidR="008B19F8" w:rsidRPr="00D81739" w:rsidRDefault="008B19F8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8B19F8" w:rsidRPr="00D81739" w:rsidRDefault="007755B0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108.12.19</w:t>
                  </w:r>
                </w:p>
              </w:tc>
              <w:tc>
                <w:tcPr>
                  <w:tcW w:w="1840" w:type="pct"/>
                  <w:vAlign w:val="center"/>
                </w:tcPr>
                <w:p w:rsidR="008B19F8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遊戲化學習經驗分享(一)</w:t>
                  </w: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會議研討</w:t>
                  </w:r>
                </w:p>
              </w:tc>
              <w:tc>
                <w:tcPr>
                  <w:tcW w:w="751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劉演澤</w:t>
                  </w:r>
                </w:p>
              </w:tc>
              <w:tc>
                <w:tcPr>
                  <w:tcW w:w="608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圖書館一樓閱覽室</w:t>
                  </w:r>
                </w:p>
              </w:tc>
            </w:tr>
            <w:tr w:rsidR="008B19F8" w:rsidRPr="00D81739" w:rsidTr="00F47BF1">
              <w:tc>
                <w:tcPr>
                  <w:tcW w:w="345" w:type="pct"/>
                  <w:vAlign w:val="center"/>
                </w:tcPr>
                <w:p w:rsidR="008B19F8" w:rsidRPr="00D81739" w:rsidRDefault="008B19F8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8B19F8" w:rsidRPr="00D81739" w:rsidRDefault="007755B0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108.01.09</w:t>
                  </w:r>
                </w:p>
              </w:tc>
              <w:tc>
                <w:tcPr>
                  <w:tcW w:w="1840" w:type="pct"/>
                  <w:vAlign w:val="center"/>
                </w:tcPr>
                <w:p w:rsidR="008B19F8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彈性選修課程規畫籌備(三)</w:t>
                  </w: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會議研討</w:t>
                  </w:r>
                </w:p>
              </w:tc>
              <w:tc>
                <w:tcPr>
                  <w:tcW w:w="751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劉演澤</w:t>
                  </w:r>
                </w:p>
              </w:tc>
              <w:tc>
                <w:tcPr>
                  <w:tcW w:w="608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圖書館一樓閱覽室</w:t>
                  </w:r>
                </w:p>
              </w:tc>
            </w:tr>
            <w:tr w:rsidR="008B19F8" w:rsidRPr="00D81739" w:rsidTr="00F47BF1">
              <w:tc>
                <w:tcPr>
                  <w:tcW w:w="345" w:type="pct"/>
                  <w:vAlign w:val="center"/>
                </w:tcPr>
                <w:p w:rsidR="008B19F8" w:rsidRPr="00D81739" w:rsidRDefault="008B19F8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8B19F8" w:rsidRPr="00D81739" w:rsidRDefault="007755B0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109.02.27</w:t>
                  </w:r>
                </w:p>
              </w:tc>
              <w:tc>
                <w:tcPr>
                  <w:tcW w:w="1840" w:type="pct"/>
                  <w:vAlign w:val="center"/>
                </w:tcPr>
                <w:p w:rsidR="008B19F8" w:rsidRDefault="007755B0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彈性選修課程規畫籌備(四)</w:t>
                  </w: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會議研討</w:t>
                  </w:r>
                </w:p>
              </w:tc>
              <w:tc>
                <w:tcPr>
                  <w:tcW w:w="751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劉演澤</w:t>
                  </w:r>
                </w:p>
              </w:tc>
              <w:tc>
                <w:tcPr>
                  <w:tcW w:w="608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圖書館一樓閱覽室</w:t>
                  </w:r>
                </w:p>
              </w:tc>
            </w:tr>
            <w:tr w:rsidR="008B19F8" w:rsidRPr="00D81739" w:rsidTr="00F47BF1">
              <w:tc>
                <w:tcPr>
                  <w:tcW w:w="345" w:type="pct"/>
                  <w:vAlign w:val="center"/>
                </w:tcPr>
                <w:p w:rsidR="008B19F8" w:rsidRPr="00D81739" w:rsidRDefault="008B19F8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8B19F8" w:rsidRPr="00D81739" w:rsidRDefault="007755B0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109.03.26</w:t>
                  </w:r>
                </w:p>
              </w:tc>
              <w:tc>
                <w:tcPr>
                  <w:tcW w:w="1840" w:type="pct"/>
                  <w:vAlign w:val="center"/>
                </w:tcPr>
                <w:p w:rsidR="008B19F8" w:rsidRDefault="007755B0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遊戲化學習經驗分享(二)</w:t>
                  </w: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會議研討</w:t>
                  </w:r>
                </w:p>
              </w:tc>
              <w:tc>
                <w:tcPr>
                  <w:tcW w:w="751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劉演澤</w:t>
                  </w:r>
                </w:p>
              </w:tc>
              <w:tc>
                <w:tcPr>
                  <w:tcW w:w="608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圖書館一樓閱覽室</w:t>
                  </w:r>
                </w:p>
              </w:tc>
            </w:tr>
            <w:tr w:rsidR="008B19F8" w:rsidRPr="00D81739" w:rsidTr="00F47BF1">
              <w:tc>
                <w:tcPr>
                  <w:tcW w:w="345" w:type="pct"/>
                  <w:vAlign w:val="center"/>
                </w:tcPr>
                <w:p w:rsidR="008B19F8" w:rsidRPr="00D81739" w:rsidRDefault="008B19F8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8B19F8" w:rsidRPr="00D81739" w:rsidRDefault="003C6ED0" w:rsidP="008B19F8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109.04.22</w:t>
                  </w:r>
                </w:p>
              </w:tc>
              <w:tc>
                <w:tcPr>
                  <w:tcW w:w="1840" w:type="pct"/>
                  <w:vAlign w:val="center"/>
                </w:tcPr>
                <w:p w:rsidR="008B19F8" w:rsidRDefault="003C6ED0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遊戲化學習經驗分享(一)</w:t>
                  </w: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8B19F8" w:rsidRPr="00D81739" w:rsidRDefault="003C6ED0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會議研討</w:t>
                  </w:r>
                </w:p>
              </w:tc>
              <w:tc>
                <w:tcPr>
                  <w:tcW w:w="751" w:type="pct"/>
                  <w:vAlign w:val="center"/>
                </w:tcPr>
                <w:p w:rsidR="008B19F8" w:rsidRPr="00D81739" w:rsidRDefault="003C6ED0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校外/待聘</w:t>
                  </w:r>
                </w:p>
              </w:tc>
              <w:tc>
                <w:tcPr>
                  <w:tcW w:w="608" w:type="pct"/>
                  <w:vAlign w:val="center"/>
                </w:tcPr>
                <w:p w:rsidR="008B19F8" w:rsidRPr="00D81739" w:rsidRDefault="008B19F8" w:rsidP="008B19F8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圖書館一樓閱覽室</w:t>
                  </w:r>
                </w:p>
              </w:tc>
            </w:tr>
            <w:tr w:rsidR="003C6ED0" w:rsidRPr="00D81739" w:rsidTr="00F47BF1">
              <w:tc>
                <w:tcPr>
                  <w:tcW w:w="345" w:type="pct"/>
                  <w:vAlign w:val="center"/>
                </w:tcPr>
                <w:p w:rsidR="003C6ED0" w:rsidRPr="00D81739" w:rsidRDefault="003C6ED0" w:rsidP="003C6ED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3C6ED0" w:rsidRPr="00D81739" w:rsidRDefault="003C6ED0" w:rsidP="003C6ED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109.04.30</w:t>
                  </w:r>
                </w:p>
              </w:tc>
              <w:tc>
                <w:tcPr>
                  <w:tcW w:w="1840" w:type="pct"/>
                  <w:vAlign w:val="center"/>
                </w:tcPr>
                <w:p w:rsidR="003C6ED0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彈性選修課程規畫籌備(五)</w:t>
                  </w: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會議研討</w:t>
                  </w:r>
                </w:p>
              </w:tc>
              <w:tc>
                <w:tcPr>
                  <w:tcW w:w="751" w:type="pct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劉演澤</w:t>
                  </w:r>
                </w:p>
              </w:tc>
              <w:tc>
                <w:tcPr>
                  <w:tcW w:w="608" w:type="pct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圖書館一樓閱覽室</w:t>
                  </w:r>
                </w:p>
              </w:tc>
            </w:tr>
            <w:tr w:rsidR="003C6ED0" w:rsidRPr="00D81739" w:rsidTr="00F47BF1">
              <w:tc>
                <w:tcPr>
                  <w:tcW w:w="345" w:type="pct"/>
                  <w:vAlign w:val="center"/>
                </w:tcPr>
                <w:p w:rsidR="003C6ED0" w:rsidRPr="00D81739" w:rsidRDefault="003C6ED0" w:rsidP="003C6ED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3C6ED0" w:rsidRDefault="003C6ED0" w:rsidP="003C6ED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109.06.18</w:t>
                  </w:r>
                </w:p>
              </w:tc>
              <w:tc>
                <w:tcPr>
                  <w:tcW w:w="1840" w:type="pct"/>
                  <w:vAlign w:val="center"/>
                </w:tcPr>
                <w:p w:rsidR="003C6ED0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3C6ED0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彈性選修課程規畫籌備(</w:t>
                  </w: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六</w:t>
                  </w:r>
                  <w:r w:rsidRPr="003C6ED0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會議研討</w:t>
                  </w:r>
                </w:p>
              </w:tc>
              <w:tc>
                <w:tcPr>
                  <w:tcW w:w="751" w:type="pct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劉演澤</w:t>
                  </w:r>
                </w:p>
              </w:tc>
              <w:tc>
                <w:tcPr>
                  <w:tcW w:w="608" w:type="pct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圖書館一樓閱覽室</w:t>
                  </w:r>
                </w:p>
              </w:tc>
            </w:tr>
            <w:tr w:rsidR="003C6ED0" w:rsidRPr="00D81739" w:rsidTr="00F47BF1">
              <w:tc>
                <w:tcPr>
                  <w:tcW w:w="345" w:type="pct"/>
                  <w:vAlign w:val="center"/>
                </w:tcPr>
                <w:p w:rsidR="003C6ED0" w:rsidRDefault="003C6ED0" w:rsidP="003C6ED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3C6ED0" w:rsidRDefault="003C6ED0" w:rsidP="003C6ED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0" w:type="pct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51" w:type="pct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08" w:type="pct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圖書館一樓閱覽室</w:t>
                  </w:r>
                </w:p>
              </w:tc>
            </w:tr>
            <w:tr w:rsidR="003C6ED0" w:rsidRPr="00D81739" w:rsidTr="00F47BF1">
              <w:tc>
                <w:tcPr>
                  <w:tcW w:w="345" w:type="pct"/>
                  <w:vAlign w:val="center"/>
                </w:tcPr>
                <w:p w:rsidR="003C6ED0" w:rsidRDefault="003C6ED0" w:rsidP="003C6ED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35" w:type="pct"/>
                  <w:shd w:val="clear" w:color="auto" w:fill="auto"/>
                  <w:vAlign w:val="center"/>
                </w:tcPr>
                <w:p w:rsidR="003C6ED0" w:rsidRDefault="003C6ED0" w:rsidP="003C6ED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0" w:type="pct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21" w:type="pct"/>
                  <w:shd w:val="clear" w:color="auto" w:fill="auto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51" w:type="pct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08" w:type="pct"/>
                  <w:vAlign w:val="center"/>
                </w:tcPr>
                <w:p w:rsidR="003C6ED0" w:rsidRPr="00D81739" w:rsidRDefault="003C6ED0" w:rsidP="003C6ED0">
                  <w:pPr>
                    <w:snapToGrid w:val="0"/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圖書館一樓閱覽室</w:t>
                  </w:r>
                </w:p>
              </w:tc>
            </w:tr>
          </w:tbl>
          <w:p w:rsidR="000F624B" w:rsidRPr="00D81739" w:rsidRDefault="000F624B" w:rsidP="003D01B5">
            <w:pPr>
              <w:rPr>
                <w:rFonts w:ascii="標楷體" w:eastAsia="標楷體" w:hAnsi="標楷體" w:hint="eastAsia"/>
                <w:b/>
                <w:sz w:val="21"/>
                <w:szCs w:val="21"/>
              </w:rPr>
            </w:pPr>
          </w:p>
          <w:p w:rsidR="003D01B5" w:rsidRPr="00D81739" w:rsidRDefault="003D01B5" w:rsidP="003D01B5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四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、預期效益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與檢核方式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17"/>
              <w:gridCol w:w="4711"/>
            </w:tblGrid>
            <w:tr w:rsidR="003D01B5" w:rsidRPr="00D81739" w:rsidTr="00BE5540">
              <w:tc>
                <w:tcPr>
                  <w:tcW w:w="4917" w:type="dxa"/>
                </w:tcPr>
                <w:p w:rsidR="003D01B5" w:rsidRPr="00D81739" w:rsidRDefault="003D01B5" w:rsidP="003D01B5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預期效益</w:t>
                  </w:r>
                </w:p>
              </w:tc>
              <w:tc>
                <w:tcPr>
                  <w:tcW w:w="4711" w:type="dxa"/>
                </w:tcPr>
                <w:p w:rsidR="003D01B5" w:rsidRPr="00D81739" w:rsidRDefault="003D01B5" w:rsidP="003D01B5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檢核方式</w:t>
                  </w:r>
                </w:p>
              </w:tc>
            </w:tr>
            <w:tr w:rsidR="003D01B5" w:rsidRPr="00D81739" w:rsidTr="00E020F7">
              <w:tc>
                <w:tcPr>
                  <w:tcW w:w="4917" w:type="dxa"/>
                  <w:vAlign w:val="center"/>
                </w:tcPr>
                <w:p w:rsidR="003D01B5" w:rsidRPr="00D81739" w:rsidRDefault="003D01B5" w:rsidP="003D01B5">
                  <w:pPr>
                    <w:jc w:val="both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CD0FA2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分享創新教學想法與經驗，善用教學資源，以提升學生學習動機與逆境受挫力。</w:t>
                  </w:r>
                </w:p>
              </w:tc>
              <w:tc>
                <w:tcPr>
                  <w:tcW w:w="4711" w:type="dxa"/>
                  <w:vAlign w:val="center"/>
                </w:tcPr>
                <w:p w:rsidR="003D01B5" w:rsidRPr="00D81739" w:rsidRDefault="003D01B5" w:rsidP="003D01B5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會議紀錄，社群活動照片</w:t>
                  </w:r>
                </w:p>
              </w:tc>
            </w:tr>
            <w:tr w:rsidR="003D01B5" w:rsidRPr="00D81739" w:rsidTr="00E020F7">
              <w:tc>
                <w:tcPr>
                  <w:tcW w:w="4917" w:type="dxa"/>
                  <w:vAlign w:val="center"/>
                </w:tcPr>
                <w:p w:rsidR="003D01B5" w:rsidRPr="00D81739" w:rsidRDefault="003D01B5" w:rsidP="003D01B5">
                  <w:pPr>
                    <w:jc w:val="both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CD0FA2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討論創新教學的前瞻性與發展，藉由教師專業對話，解決教學前中後可能會遇到的問題。</w:t>
                  </w:r>
                </w:p>
              </w:tc>
              <w:tc>
                <w:tcPr>
                  <w:tcW w:w="4711" w:type="dxa"/>
                  <w:vAlign w:val="center"/>
                </w:tcPr>
                <w:p w:rsidR="003D01B5" w:rsidRPr="00D81739" w:rsidRDefault="003D01B5" w:rsidP="003D01B5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會議紀錄，社群活動照片</w:t>
                  </w:r>
                </w:p>
              </w:tc>
            </w:tr>
            <w:tr w:rsidR="003D01B5" w:rsidRPr="00D81739" w:rsidTr="00E020F7">
              <w:tc>
                <w:tcPr>
                  <w:tcW w:w="4917" w:type="dxa"/>
                  <w:vAlign w:val="center"/>
                </w:tcPr>
                <w:p w:rsidR="003D01B5" w:rsidRPr="00D81739" w:rsidRDefault="003D01B5" w:rsidP="003D01B5">
                  <w:pPr>
                    <w:jc w:val="both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CD0FA2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共同備課，專長分工，善用各領域教師專業能力，研擬創意跨領域課程，提升學生多元能力。</w:t>
                  </w:r>
                </w:p>
              </w:tc>
              <w:tc>
                <w:tcPr>
                  <w:tcW w:w="4711" w:type="dxa"/>
                  <w:vAlign w:val="center"/>
                </w:tcPr>
                <w:p w:rsidR="003D01B5" w:rsidRPr="00D81739" w:rsidRDefault="003D01B5" w:rsidP="003D01B5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會議紀錄，社群活動照片</w:t>
                  </w:r>
                </w:p>
              </w:tc>
            </w:tr>
            <w:tr w:rsidR="003D01B5" w:rsidRPr="00D81739" w:rsidTr="00E020F7">
              <w:tc>
                <w:tcPr>
                  <w:tcW w:w="4917" w:type="dxa"/>
                  <w:vAlign w:val="center"/>
                </w:tcPr>
                <w:p w:rsidR="003D01B5" w:rsidRPr="00D81739" w:rsidRDefault="003D01B5" w:rsidP="003D01B5">
                  <w:pPr>
                    <w:jc w:val="both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CD0FA2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結合不同領域專業教師共同腦力激盪，共同研議選修課程與彈性學習時間進行方式。</w:t>
                  </w:r>
                </w:p>
              </w:tc>
              <w:tc>
                <w:tcPr>
                  <w:tcW w:w="4711" w:type="dxa"/>
                  <w:vAlign w:val="center"/>
                </w:tcPr>
                <w:p w:rsidR="003D01B5" w:rsidRPr="00D81739" w:rsidRDefault="003D01B5" w:rsidP="003D01B5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>
                    <w:rPr>
                      <w:rFonts w:eastAsia="標楷體" w:hint="eastAsia"/>
                      <w:b/>
                      <w:sz w:val="21"/>
                      <w:szCs w:val="21"/>
                    </w:rPr>
                    <w:t>會議紀錄，社群活動照片</w:t>
                  </w:r>
                </w:p>
              </w:tc>
            </w:tr>
          </w:tbl>
          <w:p w:rsidR="003D01B5" w:rsidRPr="00D81739" w:rsidRDefault="003D01B5" w:rsidP="003D01B5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3D01B5" w:rsidRPr="00D81739" w:rsidRDefault="003D01B5" w:rsidP="003D01B5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五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、學習資源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/與社群關聯性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：</w:t>
            </w:r>
          </w:p>
          <w:p w:rsidR="00A213AA" w:rsidRPr="000F624B" w:rsidRDefault="003D01B5" w:rsidP="000F624B">
            <w:pPr>
              <w:pStyle w:val="a3"/>
              <w:numPr>
                <w:ilvl w:val="0"/>
                <w:numId w:val="15"/>
              </w:numPr>
              <w:ind w:leftChars="0" w:left="243" w:hanging="243"/>
              <w:rPr>
                <w:rFonts w:eastAsia="標楷體"/>
                <w:b/>
                <w:sz w:val="21"/>
                <w:szCs w:val="21"/>
              </w:rPr>
            </w:pPr>
            <w:r w:rsidRPr="00E020F7">
              <w:rPr>
                <w:rFonts w:eastAsia="標楷體" w:hint="eastAsia"/>
                <w:b/>
                <w:sz w:val="21"/>
                <w:szCs w:val="21"/>
              </w:rPr>
              <w:t>本校教務處十二年國民教育課程綱要網頁資料。</w:t>
            </w:r>
          </w:p>
          <w:p w:rsidR="003D01B5" w:rsidRPr="00D81739" w:rsidRDefault="003D01B5" w:rsidP="003D01B5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六、</w:t>
            </w:r>
            <w:r w:rsidR="007667ED">
              <w:rPr>
                <w:rFonts w:ascii="標楷體" w:eastAsia="標楷體" w:hAnsi="標楷體" w:hint="eastAsia"/>
                <w:b/>
                <w:sz w:val="21"/>
                <w:szCs w:val="21"/>
              </w:rPr>
              <w:t>108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會計年度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經費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概算表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（相關經費概算內容以及配合的社群活動請務必於12月20日前執行完畢）</w:t>
            </w:r>
          </w:p>
          <w:p w:rsidR="003D01B5" w:rsidRPr="00D81739" w:rsidRDefault="003D01B5" w:rsidP="003D01B5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</w:tblGrid>
            <w:tr w:rsidR="00B05923" w:rsidRPr="00D81739" w:rsidTr="004373D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lastRenderedPageBreak/>
                    <w:t>項次</w:t>
                  </w:r>
                </w:p>
              </w:tc>
              <w:tc>
                <w:tcPr>
                  <w:tcW w:w="216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內容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數量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hanging="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單位</w:t>
                  </w:r>
                </w:p>
              </w:tc>
              <w:tc>
                <w:tcPr>
                  <w:tcW w:w="132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21" w:left="-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單價</w:t>
                  </w:r>
                </w:p>
              </w:tc>
              <w:tc>
                <w:tcPr>
                  <w:tcW w:w="108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總價</w:t>
                  </w:r>
                </w:p>
              </w:tc>
              <w:tc>
                <w:tcPr>
                  <w:tcW w:w="2194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備註</w:t>
                  </w:r>
                </w:p>
              </w:tc>
            </w:tr>
            <w:tr w:rsidR="00B05923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bookmarkStart w:id="0" w:name="_Hlk254820886"/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務費</w:t>
                  </w:r>
                </w:p>
              </w:tc>
              <w:tc>
                <w:tcPr>
                  <w:tcW w:w="739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內聘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鐘點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每社群每學期時數約2小時。</w:t>
                  </w:r>
                </w:p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可開放其他非社群成員參與講座活動。</w:t>
                  </w:r>
                </w:p>
              </w:tc>
            </w:tr>
            <w:bookmarkEnd w:id="0"/>
            <w:tr w:rsidR="00B05923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6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外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講座鐘點費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ED2847" w:rsidP="00B05923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20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1080" w:type="dxa"/>
                  <w:vAlign w:val="center"/>
                </w:tcPr>
                <w:p w:rsidR="00B05923" w:rsidRPr="00D81739" w:rsidRDefault="00ED2847" w:rsidP="00B05923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6</w:t>
                  </w:r>
                  <w:r w:rsidR="00B05923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每社群每學期時數約2小時。</w:t>
                  </w:r>
                </w:p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需開放其他非社群成員參與講座活動。</w:t>
                  </w:r>
                </w:p>
              </w:tc>
            </w:tr>
            <w:tr w:rsidR="00B05923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6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外聘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講師交通費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B05923" w:rsidRPr="00DD6DC6" w:rsidRDefault="00B05923" w:rsidP="00B05923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實編列</w:t>
                  </w:r>
                </w:p>
              </w:tc>
            </w:tr>
            <w:tr w:rsidR="00B05923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6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膳</w:t>
                  </w: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108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2400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05923" w:rsidRPr="00DD6DC6" w:rsidRDefault="00B05923" w:rsidP="00B05923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便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當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80元/人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，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上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限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30人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次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</w:tc>
            </w:tr>
            <w:tr w:rsidR="00B05923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16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資料蒐集費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250</w:t>
                  </w:r>
                </w:p>
              </w:tc>
              <w:tc>
                <w:tcPr>
                  <w:tcW w:w="108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1500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購買用於教師專業成長之書籍，並需開列於前項學習資源中。</w:t>
                  </w:r>
                </w:p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1667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B05923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16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材料費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Default="00B05923" w:rsidP="00B05923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肥皂</w:t>
                  </w:r>
                </w:p>
                <w:p w:rsidR="00B05923" w:rsidRPr="00D81739" w:rsidRDefault="00B05923" w:rsidP="00B05923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材料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2167</w:t>
                  </w:r>
                </w:p>
              </w:tc>
              <w:tc>
                <w:tcPr>
                  <w:tcW w:w="2194" w:type="dxa"/>
                  <w:vAlign w:val="center"/>
                </w:tcPr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1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研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習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關材料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費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用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1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2167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B05923" w:rsidRPr="00D81739" w:rsidTr="004373D0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216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印刷費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108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300</w:t>
                  </w:r>
                </w:p>
              </w:tc>
              <w:tc>
                <w:tcPr>
                  <w:tcW w:w="2194" w:type="dxa"/>
                  <w:vAlign w:val="center"/>
                </w:tcPr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支應各社群活動講義，並需含成果報告書3冊。</w:t>
                  </w:r>
                </w:p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每一社群編列上限為300元。</w:t>
                  </w:r>
                </w:p>
              </w:tc>
            </w:tr>
            <w:tr w:rsidR="00B05923" w:rsidRPr="00D81739" w:rsidTr="004373D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雜支</w:t>
                  </w:r>
                </w:p>
              </w:tc>
              <w:tc>
                <w:tcPr>
                  <w:tcW w:w="216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人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次</w:t>
                  </w:r>
                </w:p>
              </w:tc>
              <w:tc>
                <w:tcPr>
                  <w:tcW w:w="132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108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180</w:t>
                  </w:r>
                </w:p>
              </w:tc>
              <w:tc>
                <w:tcPr>
                  <w:tcW w:w="2194" w:type="dxa"/>
                  <w:vAlign w:val="center"/>
                </w:tcPr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kern w:val="0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kern w:val="0"/>
                      <w:sz w:val="20"/>
                    </w:rPr>
                    <w:t>社群活動用各項文具</w:t>
                  </w:r>
                </w:p>
                <w:p w:rsidR="00B05923" w:rsidRPr="00DD6DC6" w:rsidRDefault="00B05923" w:rsidP="00B05923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每一社群編列上限為200元</w:t>
                  </w:r>
                </w:p>
              </w:tc>
            </w:tr>
            <w:tr w:rsidR="00B05923" w:rsidRPr="00D81739" w:rsidTr="004373D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合計</w:t>
                  </w:r>
                </w:p>
              </w:tc>
              <w:tc>
                <w:tcPr>
                  <w:tcW w:w="216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leftChars="-46" w:left="-110"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B05923" w:rsidRPr="00D81739" w:rsidRDefault="00B05923" w:rsidP="00B05923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B05923" w:rsidRPr="00D81739" w:rsidRDefault="00ED2847" w:rsidP="00B05923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14</w:t>
                  </w:r>
                  <w:r w:rsidR="003C6ED0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547</w:t>
                  </w:r>
                </w:p>
              </w:tc>
              <w:tc>
                <w:tcPr>
                  <w:tcW w:w="2194" w:type="dxa"/>
                  <w:vAlign w:val="center"/>
                </w:tcPr>
                <w:p w:rsidR="00B05923" w:rsidRPr="00DD6DC6" w:rsidRDefault="00B05923" w:rsidP="00B05923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</w:tr>
          </w:tbl>
          <w:p w:rsidR="003D01B5" w:rsidRPr="00D81739" w:rsidRDefault="003D01B5" w:rsidP="003D01B5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3D01B5" w:rsidRPr="00A213AA" w:rsidRDefault="003D01B5" w:rsidP="00A213AA">
            <w:pPr>
              <w:snapToGrid w:val="0"/>
              <w:rPr>
                <w:rFonts w:ascii="標楷體" w:eastAsia="標楷體" w:hAnsi="標楷體"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</w:rPr>
              <w:t>召集人         教學組長           教務主任           主</w:t>
            </w:r>
            <w:r w:rsidRPr="00D81739">
              <w:rPr>
                <w:rFonts w:ascii="標楷體" w:eastAsia="標楷體" w:hAnsi="標楷體"/>
                <w:kern w:val="0"/>
                <w:sz w:val="21"/>
                <w:szCs w:val="21"/>
              </w:rPr>
              <w:t>計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</w:rPr>
              <w:t xml:space="preserve">主任              </w:t>
            </w:r>
            <w:r w:rsidRPr="00D81739">
              <w:rPr>
                <w:rFonts w:ascii="標楷體" w:eastAsia="標楷體" w:hAnsi="標楷體"/>
                <w:kern w:val="0"/>
                <w:sz w:val="21"/>
                <w:szCs w:val="21"/>
              </w:rPr>
              <w:t>校長</w:t>
            </w:r>
          </w:p>
          <w:p w:rsidR="003D01B5" w:rsidRPr="00D81739" w:rsidRDefault="003D01B5" w:rsidP="003D01B5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備註：</w:t>
            </w:r>
          </w:p>
          <w:p w:rsidR="003D01B5" w:rsidRPr="00D81739" w:rsidRDefault="003D01B5" w:rsidP="003D01B5">
            <w:pPr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外聘講座（含專家學者、大專校院教授、校外中學教師）與內聘</w:t>
            </w:r>
            <w:r w:rsidRPr="00D81739">
              <w:rPr>
                <w:rFonts w:ascii="標楷體" w:eastAsia="標楷體" w:hAnsi="標楷體"/>
                <w:sz w:val="21"/>
                <w:szCs w:val="21"/>
              </w:rPr>
              <w:t>講座</w:t>
            </w: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活動需開放全校教職員參與者，始得支領鐘點費。若屬限制社群成員參與之教師分享活動者，不得支領鐘點費。</w:t>
            </w:r>
          </w:p>
          <w:p w:rsidR="003D01B5" w:rsidRDefault="003D01B5" w:rsidP="003D01B5">
            <w:pPr>
              <w:numPr>
                <w:ilvl w:val="0"/>
                <w:numId w:val="1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各項經費支用均依實際情形請購核銷，由教學組協助召集人請購事宜。</w:t>
            </w:r>
          </w:p>
          <w:p w:rsidR="00830DA1" w:rsidRPr="00D81739" w:rsidRDefault="00830DA1" w:rsidP="003D01B5">
            <w:pPr>
              <w:numPr>
                <w:ilvl w:val="0"/>
                <w:numId w:val="1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830DA1" w:rsidRDefault="00830DA1" w:rsidP="003D01B5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資料蒐集書籍:</w:t>
            </w:r>
          </w:p>
          <w:p w:rsidR="003C6ED0" w:rsidRDefault="003C6ED0" w:rsidP="003D01B5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</w:p>
          <w:p w:rsidR="003C6ED0" w:rsidRDefault="003C6ED0" w:rsidP="003D01B5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</w:p>
          <w:p w:rsidR="00830DA1" w:rsidRPr="00D81739" w:rsidRDefault="00830DA1" w:rsidP="0070106C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3D01B5" w:rsidRPr="00D81739" w:rsidTr="00B8453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2019"/>
          <w:jc w:val="center"/>
        </w:trPr>
        <w:tc>
          <w:tcPr>
            <w:tcW w:w="9859" w:type="dxa"/>
            <w:gridSpan w:val="7"/>
            <w:shd w:val="clear" w:color="auto" w:fill="auto"/>
          </w:tcPr>
          <w:p w:rsidR="003D01B5" w:rsidRPr="00D81739" w:rsidRDefault="003D01B5" w:rsidP="003D01B5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lastRenderedPageBreak/>
              <w:t>七、</w:t>
            </w:r>
            <w:r w:rsidR="007667ED">
              <w:rPr>
                <w:rFonts w:ascii="標楷體" w:eastAsia="標楷體" w:hAnsi="標楷體" w:hint="eastAsia"/>
                <w:b/>
                <w:sz w:val="21"/>
                <w:szCs w:val="21"/>
              </w:rPr>
              <w:t>109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會計年度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經費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概算表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（相關經費概算內容以及配合的社群活動請務必於7月15日前執行完畢）</w:t>
            </w:r>
          </w:p>
          <w:p w:rsidR="003D01B5" w:rsidRPr="00D81739" w:rsidRDefault="003D01B5" w:rsidP="003D01B5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</w:tblGrid>
            <w:tr w:rsidR="003C6ED0" w:rsidRPr="00D81739" w:rsidTr="004373D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項次</w:t>
                  </w:r>
                </w:p>
              </w:tc>
              <w:tc>
                <w:tcPr>
                  <w:tcW w:w="216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內容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數量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hanging="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單位</w:t>
                  </w:r>
                </w:p>
              </w:tc>
              <w:tc>
                <w:tcPr>
                  <w:tcW w:w="132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21" w:left="-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單價</w:t>
                  </w:r>
                </w:p>
              </w:tc>
              <w:tc>
                <w:tcPr>
                  <w:tcW w:w="108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總價</w:t>
                  </w:r>
                </w:p>
              </w:tc>
              <w:tc>
                <w:tcPr>
                  <w:tcW w:w="2194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備註</w:t>
                  </w:r>
                </w:p>
              </w:tc>
            </w:tr>
            <w:tr w:rsidR="003C6ED0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務費</w:t>
                  </w:r>
                </w:p>
              </w:tc>
              <w:tc>
                <w:tcPr>
                  <w:tcW w:w="739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內聘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鐘點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每社群每學期時數約2小時。</w:t>
                  </w:r>
                </w:p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可開放其他非社群成員參與講座活動。</w:t>
                  </w:r>
                </w:p>
              </w:tc>
            </w:tr>
            <w:tr w:rsidR="003C6ED0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6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外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講座鐘點費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ED2847" w:rsidP="003C6ED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20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1080" w:type="dxa"/>
                  <w:vAlign w:val="center"/>
                </w:tcPr>
                <w:p w:rsidR="003C6ED0" w:rsidRPr="00D81739" w:rsidRDefault="00ED2847" w:rsidP="003C6ED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6</w:t>
                  </w:r>
                  <w:r w:rsidR="003C6ED0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2194" w:type="dxa"/>
                  <w:vAlign w:val="center"/>
                </w:tcPr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每社群每學期時數約2小時。</w:t>
                  </w:r>
                </w:p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需開放其他非社群成員參與講座活動。</w:t>
                  </w:r>
                </w:p>
              </w:tc>
            </w:tr>
            <w:tr w:rsidR="003C6ED0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6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外聘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講師交通費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3C6ED0" w:rsidRPr="00DD6DC6" w:rsidRDefault="003C6ED0" w:rsidP="003C6ED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實編列</w:t>
                  </w:r>
                </w:p>
              </w:tc>
            </w:tr>
            <w:tr w:rsidR="003C6ED0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6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膳</w:t>
                  </w: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108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2400</w:t>
                  </w:r>
                </w:p>
              </w:tc>
              <w:tc>
                <w:tcPr>
                  <w:tcW w:w="2194" w:type="dxa"/>
                  <w:vAlign w:val="center"/>
                </w:tcPr>
                <w:p w:rsidR="003C6ED0" w:rsidRPr="00DD6DC6" w:rsidRDefault="003C6ED0" w:rsidP="003C6ED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便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當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80元/人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，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上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限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30人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次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</w:tc>
            </w:tr>
            <w:tr w:rsidR="003C6ED0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16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資料蒐集費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250</w:t>
                  </w:r>
                </w:p>
              </w:tc>
              <w:tc>
                <w:tcPr>
                  <w:tcW w:w="108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1500</w:t>
                  </w:r>
                </w:p>
              </w:tc>
              <w:tc>
                <w:tcPr>
                  <w:tcW w:w="2194" w:type="dxa"/>
                  <w:vAlign w:val="center"/>
                </w:tcPr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購買用於教師專業成長之書籍，並需開列於前項學習資源中。</w:t>
                  </w:r>
                </w:p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1667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3C6ED0" w:rsidRPr="00D81739" w:rsidTr="004373D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16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材料費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2167</w:t>
                  </w:r>
                </w:p>
              </w:tc>
              <w:tc>
                <w:tcPr>
                  <w:tcW w:w="2194" w:type="dxa"/>
                  <w:vAlign w:val="center"/>
                </w:tcPr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1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研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習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關材料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費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用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1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2167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3C6ED0" w:rsidRPr="00D81739" w:rsidTr="004373D0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216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印刷費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108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300</w:t>
                  </w:r>
                </w:p>
              </w:tc>
              <w:tc>
                <w:tcPr>
                  <w:tcW w:w="2194" w:type="dxa"/>
                  <w:vAlign w:val="center"/>
                </w:tcPr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支應各社群活動講義，並需含成果報告書3冊。</w:t>
                  </w:r>
                </w:p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每一社群編列上限為300元。</w:t>
                  </w:r>
                </w:p>
              </w:tc>
            </w:tr>
            <w:tr w:rsidR="003C6ED0" w:rsidRPr="00D81739" w:rsidTr="004373D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雜支</w:t>
                  </w:r>
                </w:p>
              </w:tc>
              <w:tc>
                <w:tcPr>
                  <w:tcW w:w="216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人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次</w:t>
                  </w:r>
                </w:p>
              </w:tc>
              <w:tc>
                <w:tcPr>
                  <w:tcW w:w="132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108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180</w:t>
                  </w:r>
                </w:p>
              </w:tc>
              <w:tc>
                <w:tcPr>
                  <w:tcW w:w="2194" w:type="dxa"/>
                  <w:vAlign w:val="center"/>
                </w:tcPr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kern w:val="0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kern w:val="0"/>
                      <w:sz w:val="20"/>
                    </w:rPr>
                    <w:t>社群活動用各項文具</w:t>
                  </w:r>
                </w:p>
                <w:p w:rsidR="003C6ED0" w:rsidRPr="00DD6DC6" w:rsidRDefault="003C6ED0" w:rsidP="003C6ED0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每一社群編列上限為200元</w:t>
                  </w:r>
                </w:p>
              </w:tc>
            </w:tr>
            <w:tr w:rsidR="003C6ED0" w:rsidRPr="00D81739" w:rsidTr="004373D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合計</w:t>
                  </w:r>
                </w:p>
              </w:tc>
              <w:tc>
                <w:tcPr>
                  <w:tcW w:w="216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leftChars="-46" w:left="-110"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3C6ED0" w:rsidRPr="00D81739" w:rsidRDefault="003C6ED0" w:rsidP="003C6ED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3C6ED0" w:rsidRPr="00D81739" w:rsidRDefault="00ED2847" w:rsidP="003C6ED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14</w:t>
                  </w:r>
                  <w:bookmarkStart w:id="1" w:name="_GoBack"/>
                  <w:bookmarkEnd w:id="1"/>
                  <w:r w:rsidR="003C6ED0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547</w:t>
                  </w:r>
                </w:p>
              </w:tc>
              <w:tc>
                <w:tcPr>
                  <w:tcW w:w="2194" w:type="dxa"/>
                  <w:vAlign w:val="center"/>
                </w:tcPr>
                <w:p w:rsidR="003C6ED0" w:rsidRPr="00DD6DC6" w:rsidRDefault="003C6ED0" w:rsidP="003C6ED0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</w:tr>
          </w:tbl>
          <w:p w:rsidR="003D01B5" w:rsidRPr="00D81739" w:rsidRDefault="003D01B5" w:rsidP="003D01B5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3D01B5" w:rsidRPr="00D81739" w:rsidRDefault="003D01B5" w:rsidP="003D01B5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3D01B5" w:rsidRPr="00D81739" w:rsidRDefault="003D01B5" w:rsidP="003D01B5">
            <w:pPr>
              <w:snapToGrid w:val="0"/>
              <w:rPr>
                <w:rFonts w:ascii="標楷體" w:eastAsia="標楷體" w:hAnsi="標楷體"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</w:rPr>
              <w:t>召集人         教學組長           教務主任          主</w:t>
            </w:r>
            <w:r w:rsidRPr="00D81739">
              <w:rPr>
                <w:rFonts w:ascii="標楷體" w:eastAsia="標楷體" w:hAnsi="標楷體"/>
                <w:kern w:val="0"/>
                <w:sz w:val="21"/>
                <w:szCs w:val="21"/>
              </w:rPr>
              <w:t>計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</w:rPr>
              <w:t xml:space="preserve">主任                </w:t>
            </w:r>
            <w:r w:rsidRPr="00D81739">
              <w:rPr>
                <w:rFonts w:ascii="標楷體" w:eastAsia="標楷體" w:hAnsi="標楷體"/>
                <w:kern w:val="0"/>
                <w:sz w:val="21"/>
                <w:szCs w:val="21"/>
              </w:rPr>
              <w:t>校長</w:t>
            </w:r>
          </w:p>
          <w:p w:rsidR="003D01B5" w:rsidRPr="00D81739" w:rsidRDefault="003D01B5" w:rsidP="003D01B5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3D01B5" w:rsidRPr="00D81739" w:rsidRDefault="003D01B5" w:rsidP="003D01B5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3D01B5" w:rsidRPr="00D81739" w:rsidRDefault="003D01B5" w:rsidP="003D01B5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備註：</w:t>
            </w:r>
          </w:p>
          <w:p w:rsidR="003D01B5" w:rsidRPr="00D81739" w:rsidRDefault="003D01B5" w:rsidP="003D01B5">
            <w:pPr>
              <w:numPr>
                <w:ilvl w:val="0"/>
                <w:numId w:val="12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外聘講座（含專家學者、大專校院教授、校外中學教師）與內聘</w:t>
            </w:r>
            <w:r w:rsidRPr="00D81739">
              <w:rPr>
                <w:rFonts w:ascii="標楷體" w:eastAsia="標楷體" w:hAnsi="標楷體"/>
                <w:sz w:val="21"/>
                <w:szCs w:val="21"/>
              </w:rPr>
              <w:t>講座</w:t>
            </w: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活動需開放全校教職員參與者，始得支領鐘點費。若屬限制社群成員參與之教師分享活動者，不得支領鐘點費。</w:t>
            </w:r>
          </w:p>
          <w:p w:rsidR="003D01B5" w:rsidRPr="00B84532" w:rsidRDefault="003D01B5" w:rsidP="003D01B5">
            <w:pPr>
              <w:numPr>
                <w:ilvl w:val="0"/>
                <w:numId w:val="12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各項經費支用均依實際情形請購核銷，由教學組協助召集人請購事宜。</w:t>
            </w:r>
          </w:p>
        </w:tc>
      </w:tr>
    </w:tbl>
    <w:p w:rsidR="001101E5" w:rsidRDefault="00B84532" w:rsidP="00B84532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資料蒐集參考書:</w:t>
      </w:r>
    </w:p>
    <w:sectPr w:rsidR="001101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81F" w:rsidRDefault="00AA181F" w:rsidP="00040EB2">
      <w:r>
        <w:separator/>
      </w:r>
    </w:p>
  </w:endnote>
  <w:endnote w:type="continuationSeparator" w:id="0">
    <w:p w:rsidR="00AA181F" w:rsidRDefault="00AA181F" w:rsidP="0004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81F" w:rsidRDefault="00AA181F" w:rsidP="00040EB2">
      <w:r>
        <w:separator/>
      </w:r>
    </w:p>
  </w:footnote>
  <w:footnote w:type="continuationSeparator" w:id="0">
    <w:p w:rsidR="00AA181F" w:rsidRDefault="00AA181F" w:rsidP="00040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3672"/>
    <w:multiLevelType w:val="hybridMultilevel"/>
    <w:tmpl w:val="17FC9CD6"/>
    <w:lvl w:ilvl="0" w:tplc="1F1A921E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61D13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2" w15:restartNumberingAfterBreak="0">
    <w:nsid w:val="15631B65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D103B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562C76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5" w15:restartNumberingAfterBreak="0">
    <w:nsid w:val="35397B02"/>
    <w:multiLevelType w:val="hybridMultilevel"/>
    <w:tmpl w:val="8E70DC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6A1662"/>
    <w:multiLevelType w:val="hybridMultilevel"/>
    <w:tmpl w:val="CBE24B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E4203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F1C2F29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3F643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9B22B0"/>
    <w:multiLevelType w:val="hybridMultilevel"/>
    <w:tmpl w:val="CE007E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204E4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462D50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A0F03D6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FC608C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416B03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4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15"/>
  </w:num>
  <w:num w:numId="10">
    <w:abstractNumId w:val="12"/>
  </w:num>
  <w:num w:numId="11">
    <w:abstractNumId w:val="9"/>
  </w:num>
  <w:num w:numId="12">
    <w:abstractNumId w:val="1"/>
  </w:num>
  <w:num w:numId="13">
    <w:abstractNumId w:val="0"/>
  </w:num>
  <w:num w:numId="14">
    <w:abstractNumId w:val="10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39"/>
    <w:rsid w:val="000066B5"/>
    <w:rsid w:val="00015C3C"/>
    <w:rsid w:val="00040EB2"/>
    <w:rsid w:val="000D6F21"/>
    <w:rsid w:val="000F624B"/>
    <w:rsid w:val="001101E5"/>
    <w:rsid w:val="001153D3"/>
    <w:rsid w:val="00122166"/>
    <w:rsid w:val="001F691E"/>
    <w:rsid w:val="00240558"/>
    <w:rsid w:val="002911B7"/>
    <w:rsid w:val="002A66E2"/>
    <w:rsid w:val="00346FF3"/>
    <w:rsid w:val="00347E18"/>
    <w:rsid w:val="00374DD8"/>
    <w:rsid w:val="003B7DC9"/>
    <w:rsid w:val="003C6ED0"/>
    <w:rsid w:val="003D01B5"/>
    <w:rsid w:val="003E5FF1"/>
    <w:rsid w:val="00477446"/>
    <w:rsid w:val="004A3435"/>
    <w:rsid w:val="004D0D39"/>
    <w:rsid w:val="00576A89"/>
    <w:rsid w:val="005C44BE"/>
    <w:rsid w:val="006E58E0"/>
    <w:rsid w:val="0070106C"/>
    <w:rsid w:val="007667ED"/>
    <w:rsid w:val="00772A85"/>
    <w:rsid w:val="007755B0"/>
    <w:rsid w:val="00783182"/>
    <w:rsid w:val="00815F43"/>
    <w:rsid w:val="00830DA1"/>
    <w:rsid w:val="008647B8"/>
    <w:rsid w:val="00881DB1"/>
    <w:rsid w:val="008B19F8"/>
    <w:rsid w:val="008B35C1"/>
    <w:rsid w:val="00966CC2"/>
    <w:rsid w:val="00A003C2"/>
    <w:rsid w:val="00A213AA"/>
    <w:rsid w:val="00AA181F"/>
    <w:rsid w:val="00B05923"/>
    <w:rsid w:val="00B84532"/>
    <w:rsid w:val="00C01401"/>
    <w:rsid w:val="00C22AF4"/>
    <w:rsid w:val="00CA3A6D"/>
    <w:rsid w:val="00CD0FA2"/>
    <w:rsid w:val="00D81739"/>
    <w:rsid w:val="00DA6A45"/>
    <w:rsid w:val="00DB19B7"/>
    <w:rsid w:val="00DD7020"/>
    <w:rsid w:val="00E020F7"/>
    <w:rsid w:val="00EB5D7B"/>
    <w:rsid w:val="00ED2847"/>
    <w:rsid w:val="00F10932"/>
    <w:rsid w:val="00F21473"/>
    <w:rsid w:val="00F35C23"/>
    <w:rsid w:val="00F47BF1"/>
    <w:rsid w:val="00F65A99"/>
    <w:rsid w:val="00FB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84DA871"/>
  <w15:docId w15:val="{F136C791-4463-48BA-AB78-4470A5CA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3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173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40E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040EB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0E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040EB2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A66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A66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4EE98-6EBE-4672-AFA0-117DA976D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yean tze liu</cp:lastModifiedBy>
  <cp:revision>3</cp:revision>
  <cp:lastPrinted>2018-10-03T02:11:00Z</cp:lastPrinted>
  <dcterms:created xsi:type="dcterms:W3CDTF">2019-09-19T04:52:00Z</dcterms:created>
  <dcterms:modified xsi:type="dcterms:W3CDTF">2019-09-19T04:55:00Z</dcterms:modified>
</cp:coreProperties>
</file>