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39" w:rsidRPr="00D81739" w:rsidRDefault="00D81739" w:rsidP="00D81739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D81739">
        <w:rPr>
          <w:rFonts w:ascii="標楷體" w:eastAsia="標楷體" w:hAnsi="標楷體" w:hint="eastAsia"/>
          <w:b/>
          <w:kern w:val="0"/>
          <w:sz w:val="28"/>
          <w:szCs w:val="28"/>
        </w:rPr>
        <w:t>國立苗栗高級商業職業學校10</w:t>
      </w:r>
      <w:r w:rsidR="000A5D8D">
        <w:rPr>
          <w:rFonts w:ascii="標楷體" w:eastAsia="標楷體" w:hAnsi="標楷體"/>
          <w:b/>
          <w:kern w:val="0"/>
          <w:sz w:val="28"/>
          <w:szCs w:val="28"/>
        </w:rPr>
        <w:t>8</w:t>
      </w:r>
      <w:r w:rsidRPr="00D81739">
        <w:rPr>
          <w:rFonts w:ascii="標楷體" w:eastAsia="標楷體" w:hAnsi="標楷體" w:hint="eastAsia"/>
          <w:b/>
          <w:kern w:val="0"/>
          <w:sz w:val="28"/>
          <w:szCs w:val="28"/>
        </w:rPr>
        <w:t>學年度教師專業學習社群</w:t>
      </w:r>
      <w:r w:rsidRPr="00D81739">
        <w:rPr>
          <w:rFonts w:ascii="標楷體" w:eastAsia="標楷體" w:hAnsi="標楷體" w:hint="eastAsia"/>
          <w:b/>
          <w:sz w:val="28"/>
          <w:szCs w:val="28"/>
        </w:rPr>
        <w:t xml:space="preserve"> 申請書</w:t>
      </w:r>
    </w:p>
    <w:p w:rsidR="00D81739" w:rsidRPr="00D81739" w:rsidRDefault="00D81739" w:rsidP="00D81739">
      <w:pPr>
        <w:snapToGrid w:val="0"/>
        <w:jc w:val="center"/>
        <w:rPr>
          <w:rFonts w:ascii="標楷體" w:eastAsia="標楷體" w:hAnsi="標楷體"/>
          <w:b/>
          <w:sz w:val="21"/>
          <w:szCs w:val="21"/>
        </w:rPr>
      </w:pPr>
    </w:p>
    <w:p w:rsidR="00D81739" w:rsidRPr="00D81739" w:rsidRDefault="00D81739" w:rsidP="00D81739">
      <w:pPr>
        <w:snapToGrid w:val="0"/>
        <w:jc w:val="center"/>
        <w:rPr>
          <w:rFonts w:ascii="標楷體" w:eastAsia="標楷體" w:hAnsi="標楷體"/>
          <w:b/>
          <w:sz w:val="21"/>
          <w:szCs w:val="21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800"/>
        <w:gridCol w:w="471"/>
        <w:gridCol w:w="729"/>
        <w:gridCol w:w="1406"/>
        <w:gridCol w:w="992"/>
        <w:gridCol w:w="3270"/>
      </w:tblGrid>
      <w:tr w:rsidR="00D81739" w:rsidRPr="00D81739" w:rsidTr="00BE5540">
        <w:trPr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社群名稱</w:t>
            </w:r>
          </w:p>
        </w:tc>
        <w:tc>
          <w:tcPr>
            <w:tcW w:w="866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5C2391" w:rsidRDefault="005C2391" w:rsidP="005C239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5C2391">
              <w:rPr>
                <w:rFonts w:asciiTheme="minorEastAsia" w:eastAsiaTheme="minorEastAsia" w:hAnsiTheme="minorEastAsia" w:hint="eastAsia"/>
                <w:b/>
                <w:szCs w:val="24"/>
              </w:rPr>
              <w:t>國文</w:t>
            </w:r>
            <w:r w:rsidR="00040EB2" w:rsidRPr="005C2391">
              <w:rPr>
                <w:rFonts w:asciiTheme="minorEastAsia" w:eastAsiaTheme="minorEastAsia" w:hAnsiTheme="minorEastAsia" w:hint="eastAsia"/>
                <w:b/>
                <w:szCs w:val="24"/>
              </w:rPr>
              <w:t>教學</w:t>
            </w:r>
            <w:r w:rsidRPr="005C2391">
              <w:rPr>
                <w:rFonts w:asciiTheme="minorEastAsia" w:eastAsiaTheme="minorEastAsia" w:hAnsiTheme="minorEastAsia" w:hint="eastAsia"/>
                <w:b/>
                <w:szCs w:val="24"/>
              </w:rPr>
              <w:t>共備</w:t>
            </w:r>
            <w:r w:rsidR="00040EB2" w:rsidRPr="005C2391">
              <w:rPr>
                <w:rFonts w:asciiTheme="minorEastAsia" w:eastAsiaTheme="minorEastAsia" w:hAnsiTheme="minorEastAsia" w:hint="eastAsia"/>
                <w:b/>
                <w:szCs w:val="24"/>
              </w:rPr>
              <w:t>社群</w:t>
            </w:r>
          </w:p>
        </w:tc>
      </w:tr>
      <w:tr w:rsidR="00D81739" w:rsidRPr="00D81739" w:rsidTr="00BE5540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社群類型</w:t>
            </w:r>
          </w:p>
        </w:tc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 xml:space="preserve">□年級別  </w:t>
            </w:r>
            <w:r w:rsidR="00040EB2">
              <w:rPr>
                <w:rFonts w:ascii="新細明體" w:hAnsi="新細明體" w:hint="eastAsia"/>
                <w:b/>
                <w:sz w:val="21"/>
                <w:szCs w:val="21"/>
              </w:rPr>
              <w:t>■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學科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/領域/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學群  □學校任務  □專業發展主題</w:t>
            </w:r>
          </w:p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□其他(請註明：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  <w:t xml:space="preserve">                                 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)</w:t>
            </w:r>
          </w:p>
        </w:tc>
      </w:tr>
      <w:tr w:rsidR="00D81739" w:rsidRPr="00D81739" w:rsidTr="00040EB2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召 集 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0A5D8D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徐義龍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聯絡電話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5C2391" w:rsidRDefault="00040EB2" w:rsidP="00040EB2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C2391">
              <w:rPr>
                <w:rFonts w:asciiTheme="minorEastAsia" w:eastAsiaTheme="minorEastAsia" w:hAnsiTheme="minorEastAsia" w:hint="eastAsia"/>
                <w:szCs w:val="24"/>
              </w:rPr>
              <w:t>037-356001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E-mail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81739" w:rsidRPr="00D81739" w:rsidRDefault="00D81739" w:rsidP="00040EB2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</w:tr>
      <w:tr w:rsidR="00D81739" w:rsidRPr="00D81739" w:rsidTr="00BE5540">
        <w:trPr>
          <w:trHeight w:val="2138"/>
          <w:jc w:val="center"/>
        </w:trPr>
        <w:tc>
          <w:tcPr>
            <w:tcW w:w="1191" w:type="dxa"/>
            <w:tcBorders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81739" w:rsidRPr="00D81739" w:rsidRDefault="00D81739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組成目的/預期效益</w:t>
            </w:r>
          </w:p>
        </w:tc>
        <w:tc>
          <w:tcPr>
            <w:tcW w:w="8668" w:type="dxa"/>
            <w:gridSpan w:val="6"/>
            <w:tcBorders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D81739" w:rsidRPr="00D81739" w:rsidRDefault="005C2391" w:rsidP="005C2391">
            <w:pPr>
              <w:ind w:firstLineChars="200" w:firstLine="480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5259A8">
              <w:rPr>
                <w:rFonts w:asciiTheme="minorEastAsia" w:eastAsiaTheme="minorEastAsia" w:hAnsiTheme="minorEastAsia" w:hint="eastAsia"/>
                <w:szCs w:val="24"/>
              </w:rPr>
              <w:t>十二年國教實施後，全面免試的時代來臨。當學習與考試全面脫勾，學習不再是為了升學考試，部份學生有了更寬廣的天空，得以創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新</w:t>
            </w:r>
            <w:r w:rsidRPr="005259A8">
              <w:rPr>
                <w:rFonts w:asciiTheme="minorEastAsia" w:eastAsiaTheme="minorEastAsia" w:hAnsiTheme="minorEastAsia" w:hint="eastAsia"/>
                <w:szCs w:val="24"/>
              </w:rPr>
              <w:t>發展個人特長；然而，另一批學生，卻因為從小學習的目的只是為了應付考試，當升學考不復存在，學習對他們而言，等同於全面放棄。免試後的高職生，呈現更兩極化的發展，如何達成有效教學，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教學共備的團體支援十分重要</w:t>
            </w:r>
            <w:r w:rsidRPr="005259A8">
              <w:rPr>
                <w:rFonts w:asciiTheme="minorEastAsia" w:eastAsiaTheme="minorEastAsia" w:hAnsiTheme="minorEastAsia" w:hint="eastAsia"/>
                <w:szCs w:val="24"/>
              </w:rPr>
              <w:t>。面對這些「無動力」的學生群，重新回歸學習的本質，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以共備甚至共觀為主軸，希望能為高職國文尋求有效的教學進程，</w:t>
            </w:r>
            <w:r w:rsidRPr="005259A8">
              <w:rPr>
                <w:rFonts w:asciiTheme="minorEastAsia" w:eastAsiaTheme="minorEastAsia" w:hAnsiTheme="minorEastAsia" w:hint="eastAsia"/>
                <w:szCs w:val="24"/>
              </w:rPr>
              <w:t>是本社群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發展之目的</w:t>
            </w:r>
            <w:r w:rsidRPr="005259A8">
              <w:rPr>
                <w:rFonts w:asciiTheme="minorEastAsia" w:eastAsiaTheme="minorEastAsia" w:hAnsiTheme="minorEastAsia" w:hint="eastAsia"/>
                <w:szCs w:val="24"/>
              </w:rPr>
              <w:t>。</w:t>
            </w:r>
          </w:p>
        </w:tc>
      </w:tr>
      <w:tr w:rsidR="00040EB2" w:rsidRPr="00D81739" w:rsidTr="00BE5540">
        <w:trPr>
          <w:trHeight w:val="302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EB2" w:rsidRPr="00D81739" w:rsidRDefault="00040EB2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社群成員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BE5540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姓名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40EB2" w:rsidRPr="00D81739" w:rsidRDefault="00040EB2" w:rsidP="00BE5540">
            <w:pPr>
              <w:ind w:firstLineChars="23" w:firstLine="48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任教科目</w:t>
            </w:r>
          </w:p>
        </w:tc>
      </w:tr>
      <w:tr w:rsidR="00040EB2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040EB2" w:rsidRPr="00D81739" w:rsidRDefault="00040EB2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040EB2" w:rsidRPr="005C2391" w:rsidRDefault="002C24EA" w:rsidP="005C2391">
            <w:pPr>
              <w:snapToGrid w:val="0"/>
              <w:ind w:firstLine="72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C2391">
              <w:rPr>
                <w:rFonts w:asciiTheme="minorEastAsia" w:eastAsiaTheme="minorEastAsia" w:hAnsiTheme="minorEastAsia" w:hint="eastAsia"/>
                <w:szCs w:val="24"/>
              </w:rPr>
              <w:t>劉鈺芳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040EB2" w:rsidRPr="005C2391" w:rsidRDefault="005C2391" w:rsidP="00040EB2">
            <w:pPr>
              <w:snapToGrid w:val="0"/>
              <w:ind w:firstLine="72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C2391">
              <w:rPr>
                <w:rFonts w:asciiTheme="minorEastAsia" w:eastAsiaTheme="minorEastAsia" w:hAnsiTheme="minorEastAsia" w:hint="eastAsia"/>
                <w:szCs w:val="24"/>
              </w:rPr>
              <w:t>國文</w:t>
            </w:r>
          </w:p>
        </w:tc>
      </w:tr>
      <w:tr w:rsidR="005C2391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C2391" w:rsidRPr="00D81739" w:rsidRDefault="005C2391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5C2391" w:rsidRPr="005C2391" w:rsidRDefault="002C24EA" w:rsidP="005C2391">
            <w:pPr>
              <w:snapToGrid w:val="0"/>
              <w:ind w:firstLine="72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C2391">
              <w:rPr>
                <w:rFonts w:asciiTheme="minorEastAsia" w:eastAsiaTheme="minorEastAsia" w:hAnsiTheme="minorEastAsia" w:hint="eastAsia"/>
                <w:szCs w:val="24"/>
              </w:rPr>
              <w:t>詹雅筑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5C2391" w:rsidRDefault="005C2391" w:rsidP="005C2391">
            <w:pPr>
              <w:jc w:val="center"/>
            </w:pPr>
            <w:r w:rsidRPr="005443B6">
              <w:rPr>
                <w:rFonts w:asciiTheme="minorEastAsia" w:eastAsiaTheme="minorEastAsia" w:hAnsiTheme="minorEastAsia" w:hint="eastAsia"/>
                <w:szCs w:val="24"/>
              </w:rPr>
              <w:t>國文</w:t>
            </w:r>
          </w:p>
        </w:tc>
      </w:tr>
      <w:tr w:rsidR="005C2391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C2391" w:rsidRPr="00D81739" w:rsidRDefault="005C2391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5C2391" w:rsidRPr="005C2391" w:rsidRDefault="002C24EA" w:rsidP="005C2391">
            <w:pPr>
              <w:snapToGrid w:val="0"/>
              <w:ind w:firstLine="72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徐義龍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5C2391" w:rsidRDefault="005C2391" w:rsidP="005C2391">
            <w:pPr>
              <w:jc w:val="center"/>
            </w:pPr>
            <w:r w:rsidRPr="005443B6">
              <w:rPr>
                <w:rFonts w:asciiTheme="minorEastAsia" w:eastAsiaTheme="minorEastAsia" w:hAnsiTheme="minorEastAsia" w:hint="eastAsia"/>
                <w:szCs w:val="24"/>
              </w:rPr>
              <w:t>國文</w:t>
            </w:r>
          </w:p>
        </w:tc>
      </w:tr>
      <w:tr w:rsidR="005C2391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5C2391" w:rsidRPr="00D81739" w:rsidRDefault="005C2391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5C2391" w:rsidRPr="005C2391" w:rsidRDefault="002C24EA" w:rsidP="005C2391">
            <w:pPr>
              <w:snapToGrid w:val="0"/>
              <w:ind w:firstLine="72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林鍾勇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5C2391" w:rsidRDefault="005C2391" w:rsidP="005C2391">
            <w:pPr>
              <w:jc w:val="center"/>
            </w:pPr>
            <w:r w:rsidRPr="005443B6">
              <w:rPr>
                <w:rFonts w:asciiTheme="minorEastAsia" w:eastAsiaTheme="minorEastAsia" w:hAnsiTheme="minorEastAsia" w:hint="eastAsia"/>
                <w:szCs w:val="24"/>
              </w:rPr>
              <w:t>國文</w:t>
            </w:r>
          </w:p>
        </w:tc>
      </w:tr>
      <w:tr w:rsidR="0067487F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487F" w:rsidRPr="00D81739" w:rsidRDefault="0067487F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67487F" w:rsidRPr="005C2391" w:rsidRDefault="0067487F" w:rsidP="00BD2BCF">
            <w:pPr>
              <w:snapToGrid w:val="0"/>
              <w:ind w:firstLine="72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張曉華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67487F" w:rsidRDefault="0067487F" w:rsidP="005C2391">
            <w:pPr>
              <w:jc w:val="center"/>
            </w:pPr>
            <w:r w:rsidRPr="005443B6">
              <w:rPr>
                <w:rFonts w:asciiTheme="minorEastAsia" w:eastAsiaTheme="minorEastAsia" w:hAnsiTheme="minorEastAsia" w:hint="eastAsia"/>
                <w:szCs w:val="24"/>
              </w:rPr>
              <w:t>國文</w:t>
            </w:r>
          </w:p>
        </w:tc>
      </w:tr>
      <w:tr w:rsidR="0067487F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487F" w:rsidRPr="00D81739" w:rsidRDefault="0067487F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67487F" w:rsidRPr="005C2391" w:rsidRDefault="0067487F" w:rsidP="00BD2BCF">
            <w:pPr>
              <w:snapToGrid w:val="0"/>
              <w:ind w:firstLine="72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張禹鴻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67487F" w:rsidRDefault="0067487F" w:rsidP="005C2391">
            <w:pPr>
              <w:jc w:val="center"/>
            </w:pPr>
            <w:r w:rsidRPr="005443B6">
              <w:rPr>
                <w:rFonts w:asciiTheme="minorEastAsia" w:eastAsiaTheme="minorEastAsia" w:hAnsiTheme="minorEastAsia" w:hint="eastAsia"/>
                <w:szCs w:val="24"/>
              </w:rPr>
              <w:t>國文</w:t>
            </w:r>
          </w:p>
        </w:tc>
      </w:tr>
      <w:tr w:rsidR="0067487F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487F" w:rsidRPr="00D81739" w:rsidRDefault="0067487F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67487F" w:rsidRPr="005C2391" w:rsidRDefault="0067487F" w:rsidP="003C4E81">
            <w:pPr>
              <w:snapToGrid w:val="0"/>
              <w:ind w:firstLine="72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邱琦琇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67487F" w:rsidRDefault="0067487F" w:rsidP="005C2391">
            <w:pPr>
              <w:jc w:val="center"/>
            </w:pPr>
            <w:r w:rsidRPr="005443B6">
              <w:rPr>
                <w:rFonts w:asciiTheme="minorEastAsia" w:eastAsiaTheme="minorEastAsia" w:hAnsiTheme="minorEastAsia" w:hint="eastAsia"/>
                <w:szCs w:val="24"/>
              </w:rPr>
              <w:t>國文</w:t>
            </w:r>
          </w:p>
        </w:tc>
      </w:tr>
      <w:tr w:rsidR="0067487F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487F" w:rsidRPr="00D81739" w:rsidRDefault="0067487F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67487F" w:rsidRPr="005C2391" w:rsidRDefault="0067487F" w:rsidP="003C4E81">
            <w:pPr>
              <w:snapToGrid w:val="0"/>
              <w:ind w:firstLine="72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呂婉甄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67487F" w:rsidRDefault="0067487F" w:rsidP="005C2391">
            <w:pPr>
              <w:jc w:val="center"/>
            </w:pPr>
            <w:r w:rsidRPr="005443B6">
              <w:rPr>
                <w:rFonts w:asciiTheme="minorEastAsia" w:eastAsiaTheme="minorEastAsia" w:hAnsiTheme="minorEastAsia" w:hint="eastAsia"/>
                <w:szCs w:val="24"/>
              </w:rPr>
              <w:t>國文</w:t>
            </w:r>
          </w:p>
        </w:tc>
      </w:tr>
      <w:tr w:rsidR="0067487F" w:rsidRPr="00D81739" w:rsidTr="00BE5540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487F" w:rsidRPr="00D81739" w:rsidRDefault="0067487F" w:rsidP="00BE5540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:rsidR="0067487F" w:rsidRPr="005C2391" w:rsidRDefault="000A5D8D" w:rsidP="003C4E81">
            <w:pPr>
              <w:snapToGrid w:val="0"/>
              <w:ind w:firstLine="72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林美娜</w:t>
            </w:r>
          </w:p>
        </w:tc>
        <w:tc>
          <w:tcPr>
            <w:tcW w:w="6397" w:type="dxa"/>
            <w:gridSpan w:val="4"/>
            <w:tcBorders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67487F" w:rsidRDefault="0067487F" w:rsidP="005C2391">
            <w:pPr>
              <w:jc w:val="center"/>
            </w:pPr>
            <w:r w:rsidRPr="005443B6">
              <w:rPr>
                <w:rFonts w:asciiTheme="minorEastAsia" w:eastAsiaTheme="minorEastAsia" w:hAnsiTheme="minorEastAsia" w:hint="eastAsia"/>
                <w:szCs w:val="24"/>
              </w:rPr>
              <w:t>國文</w:t>
            </w:r>
          </w:p>
        </w:tc>
      </w:tr>
      <w:tr w:rsidR="0067487F" w:rsidRPr="00D81739" w:rsidTr="00BE5540">
        <w:trPr>
          <w:trHeight w:val="452"/>
          <w:jc w:val="center"/>
        </w:trPr>
        <w:tc>
          <w:tcPr>
            <w:tcW w:w="98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487F" w:rsidRPr="00D81739" w:rsidRDefault="0067487F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一、年度目標：</w:t>
            </w:r>
          </w:p>
          <w:p w:rsidR="0067487F" w:rsidRDefault="0067487F" w:rsidP="00BE5540">
            <w:pPr>
              <w:rPr>
                <w:rFonts w:asciiTheme="minorEastAsia" w:eastAsiaTheme="minorEastAsia" w:hAnsiTheme="minorEastAsia"/>
                <w:szCs w:val="24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 xml:space="preserve"> </w:t>
            </w:r>
            <w:r w:rsidRPr="00816E7E">
              <w:rPr>
                <w:rFonts w:asciiTheme="minorEastAsia" w:eastAsiaTheme="minorEastAsia" w:hAnsiTheme="minorEastAsia" w:hint="eastAsia"/>
                <w:szCs w:val="24"/>
              </w:rPr>
              <w:t>1.</w:t>
            </w:r>
            <w:r w:rsidRPr="00816E7E">
              <w:rPr>
                <w:rFonts w:asciiTheme="minorEastAsia" w:eastAsiaTheme="minorEastAsia" w:hAnsiTheme="minorEastAsia" w:hint="eastAsia"/>
                <w:kern w:val="0"/>
                <w:szCs w:val="24"/>
              </w:rPr>
              <w:t>透過協同備課、同儕省思對話，致力於教法創作與有效教學之達成。</w:t>
            </w:r>
          </w:p>
          <w:p w:rsidR="0067487F" w:rsidRPr="00816E7E" w:rsidRDefault="0067487F" w:rsidP="00816E7E">
            <w:pPr>
              <w:ind w:firstLineChars="50" w:firstLine="120"/>
              <w:rPr>
                <w:rFonts w:asciiTheme="minorEastAsia" w:eastAsiaTheme="minorEastAsia" w:hAnsiTheme="minorEastAsia"/>
                <w:szCs w:val="24"/>
              </w:rPr>
            </w:pPr>
            <w:r w:rsidRPr="00816E7E">
              <w:rPr>
                <w:rFonts w:asciiTheme="minorEastAsia" w:eastAsiaTheme="minorEastAsia" w:hAnsiTheme="minorEastAsia" w:hint="eastAsia"/>
                <w:szCs w:val="24"/>
              </w:rPr>
              <w:t>2.</w:t>
            </w:r>
            <w:r w:rsidRPr="00816E7E">
              <w:rPr>
                <w:rFonts w:asciiTheme="minorEastAsia" w:eastAsiaTheme="minorEastAsia" w:hAnsiTheme="minorEastAsia" w:hint="eastAsia"/>
                <w:kern w:val="0"/>
                <w:szCs w:val="24"/>
              </w:rPr>
              <w:t>透過相關主題探討，期能營造出更適切、多元的學習環境。</w:t>
            </w:r>
          </w:p>
          <w:p w:rsidR="0067487F" w:rsidRPr="00816E7E" w:rsidRDefault="0067487F" w:rsidP="00BE5540">
            <w:pPr>
              <w:rPr>
                <w:rFonts w:asciiTheme="minorEastAsia" w:eastAsiaTheme="minorEastAsia" w:hAnsiTheme="minorEastAsia"/>
                <w:szCs w:val="24"/>
              </w:rPr>
            </w:pPr>
            <w:r w:rsidRPr="00816E7E">
              <w:rPr>
                <w:rFonts w:asciiTheme="minorEastAsia" w:eastAsiaTheme="minorEastAsia" w:hAnsiTheme="minorEastAsia" w:hint="eastAsia"/>
                <w:szCs w:val="24"/>
              </w:rPr>
              <w:t xml:space="preserve"> 3.</w:t>
            </w:r>
            <w:r w:rsidRPr="00816E7E">
              <w:rPr>
                <w:rFonts w:asciiTheme="minorEastAsia" w:eastAsiaTheme="minorEastAsia" w:hAnsiTheme="minorEastAsia" w:hint="eastAsia"/>
                <w:kern w:val="0"/>
                <w:szCs w:val="24"/>
              </w:rPr>
              <w:t>藉由專題講座、主題經驗分享，充實個人專業技能。</w:t>
            </w:r>
          </w:p>
          <w:p w:rsidR="0067487F" w:rsidRPr="00816E7E" w:rsidRDefault="0067487F" w:rsidP="00816E7E">
            <w:pPr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816E7E">
              <w:rPr>
                <w:rFonts w:asciiTheme="minorEastAsia" w:eastAsiaTheme="minorEastAsia" w:hAnsiTheme="minorEastAsia" w:hint="eastAsia"/>
                <w:szCs w:val="24"/>
              </w:rPr>
              <w:t xml:space="preserve"> 4.</w:t>
            </w:r>
            <w:r w:rsidRPr="00816E7E">
              <w:rPr>
                <w:rFonts w:asciiTheme="minorEastAsia" w:eastAsiaTheme="minorEastAsia" w:hAnsiTheme="minorEastAsia" w:hint="eastAsia"/>
                <w:kern w:val="0"/>
                <w:szCs w:val="24"/>
              </w:rPr>
              <w:t>研擬有效之國文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教學策略</w:t>
            </w:r>
            <w:r w:rsidRPr="00816E7E">
              <w:rPr>
                <w:rFonts w:asciiTheme="minorEastAsia" w:eastAsiaTheme="minorEastAsia" w:hAnsiTheme="minorEastAsia" w:hint="eastAsia"/>
                <w:kern w:val="0"/>
                <w:szCs w:val="24"/>
              </w:rPr>
              <w:t>，透過</w:t>
            </w:r>
            <w:r>
              <w:rPr>
                <w:rFonts w:asciiTheme="minorEastAsia" w:eastAsiaTheme="minorEastAsia" w:hAnsiTheme="minorEastAsia" w:hint="eastAsia"/>
                <w:kern w:val="0"/>
                <w:szCs w:val="24"/>
              </w:rPr>
              <w:t>共備共觀</w:t>
            </w:r>
            <w:r w:rsidRPr="00816E7E">
              <w:rPr>
                <w:rFonts w:asciiTheme="minorEastAsia" w:eastAsiaTheme="minorEastAsia" w:hAnsiTheme="minorEastAsia" w:hint="eastAsia"/>
                <w:kern w:val="0"/>
                <w:szCs w:val="24"/>
              </w:rPr>
              <w:t>，相互觀摩與成長。</w:t>
            </w:r>
          </w:p>
          <w:p w:rsidR="0067487F" w:rsidRPr="00816E7E" w:rsidRDefault="0067487F" w:rsidP="00816E7E">
            <w:pPr>
              <w:ind w:firstLineChars="50" w:firstLine="120"/>
              <w:rPr>
                <w:rFonts w:asciiTheme="minorEastAsia" w:eastAsiaTheme="minorEastAsia" w:hAnsiTheme="minorEastAsia"/>
                <w:szCs w:val="24"/>
              </w:rPr>
            </w:pPr>
          </w:p>
          <w:p w:rsidR="0067487F" w:rsidRPr="00816E7E" w:rsidRDefault="0067487F" w:rsidP="00816E7E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042A10">
              <w:rPr>
                <w:rFonts w:eastAsia="標楷體" w:hint="eastAsia"/>
                <w:b/>
                <w:sz w:val="21"/>
                <w:szCs w:val="21"/>
              </w:rPr>
              <w:t xml:space="preserve"> </w:t>
            </w:r>
          </w:p>
          <w:p w:rsidR="0067487F" w:rsidRPr="00D81739" w:rsidRDefault="0067487F" w:rsidP="00D81739">
            <w:pPr>
              <w:spacing w:beforeLines="50" w:before="180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lastRenderedPageBreak/>
              <w:t>二、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預定進行方式（可複選）：</w:t>
            </w:r>
          </w:p>
          <w:p w:rsidR="0067487F" w:rsidRPr="00D81739" w:rsidRDefault="0067487F" w:rsidP="00D81739">
            <w:pPr>
              <w:spacing w:beforeLines="30" w:before="108"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█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教學觀察與回饋  □主題探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討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（含專書、影帶）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█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主題經驗分享  </w:t>
            </w:r>
          </w:p>
          <w:p w:rsidR="0067487F" w:rsidRPr="00D81739" w:rsidRDefault="0067487F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□教學檔案製作    </w:t>
            </w: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█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專題講座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 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□新進教師輔導    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標竿楷模學習    </w:t>
            </w:r>
          </w:p>
          <w:p w:rsidR="0067487F" w:rsidRPr="00D81739" w:rsidRDefault="0067487F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新課程發展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教學方法創新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□教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學媒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材研發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□行動研究</w:t>
            </w:r>
          </w:p>
          <w:p w:rsidR="0067487F" w:rsidRPr="00D81739" w:rsidRDefault="0067487F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█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協同備課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      </w:t>
            </w:r>
            <w:r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█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同儕省思對話 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案例分析        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專業領域研討</w:t>
            </w:r>
          </w:p>
          <w:p w:rsidR="0067487F" w:rsidRPr="00D81739" w:rsidRDefault="0067487F" w:rsidP="00BE5540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□其他</w:t>
            </w:r>
            <w:r w:rsidRPr="00D81739">
              <w:rPr>
                <w:rFonts w:ascii="標楷體" w:eastAsia="標楷體" w:hAnsi="標楷體"/>
                <w:b/>
                <w:kern w:val="0"/>
                <w:sz w:val="21"/>
                <w:szCs w:val="21"/>
                <w:u w:val="single"/>
              </w:rPr>
              <w:t xml:space="preserve">         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＿＿＿＿＿＿＿＿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＿＿＿＿＿＿＿＿＿＿＿＿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  <w:u w:val="single"/>
              </w:rPr>
              <w:t>＿＿</w:t>
            </w:r>
            <w:r w:rsidRPr="00D81739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</w:t>
            </w:r>
          </w:p>
          <w:p w:rsidR="0067487F" w:rsidRPr="00D81739" w:rsidRDefault="0067487F" w:rsidP="00BE5540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67487F" w:rsidRPr="00D81739" w:rsidRDefault="0067487F" w:rsidP="00BE5540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三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、進度規劃（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每學期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至少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3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次）：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5"/>
              <w:gridCol w:w="975"/>
              <w:gridCol w:w="3558"/>
              <w:gridCol w:w="1857"/>
              <w:gridCol w:w="1264"/>
              <w:gridCol w:w="1354"/>
            </w:tblGrid>
            <w:tr w:rsidR="0067487F" w:rsidRPr="00D81739" w:rsidTr="003A0CF4">
              <w:trPr>
                <w:trHeight w:val="600"/>
              </w:trPr>
              <w:tc>
                <w:tcPr>
                  <w:tcW w:w="324" w:type="pct"/>
                  <w:vAlign w:val="center"/>
                </w:tcPr>
                <w:p w:rsidR="0067487F" w:rsidRPr="00D81739" w:rsidRDefault="0067487F" w:rsidP="003A0CF4">
                  <w:pPr>
                    <w:widowControl/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場次</w:t>
                  </w:r>
                </w:p>
              </w:tc>
              <w:tc>
                <w:tcPr>
                  <w:tcW w:w="506" w:type="pct"/>
                  <w:shd w:val="clear" w:color="auto" w:fill="auto"/>
                  <w:vAlign w:val="center"/>
                </w:tcPr>
                <w:p w:rsidR="0067487F" w:rsidRPr="00D81739" w:rsidRDefault="0067487F" w:rsidP="00BE5540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日期/</w:t>
                  </w:r>
                </w:p>
                <w:p w:rsidR="0067487F" w:rsidRPr="00D81739" w:rsidRDefault="0067487F" w:rsidP="00BE5540">
                  <w:pPr>
                    <w:widowControl/>
                    <w:snapToGrid w:val="0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時間</w:t>
                  </w:r>
                </w:p>
              </w:tc>
              <w:tc>
                <w:tcPr>
                  <w:tcW w:w="1847" w:type="pct"/>
                  <w:vAlign w:val="center"/>
                </w:tcPr>
                <w:p w:rsidR="0067487F" w:rsidRPr="00D81739" w:rsidRDefault="0067487F" w:rsidP="00BE5540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實施內容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67487F" w:rsidRPr="00D81739" w:rsidRDefault="0067487F" w:rsidP="00BE5540">
                  <w:pPr>
                    <w:widowControl/>
                    <w:snapToGrid w:val="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b/>
                      <w:kern w:val="0"/>
                      <w:sz w:val="21"/>
                      <w:szCs w:val="21"/>
                    </w:rPr>
                    <w:t>實施方式</w:t>
                  </w:r>
                </w:p>
              </w:tc>
              <w:tc>
                <w:tcPr>
                  <w:tcW w:w="656" w:type="pct"/>
                  <w:vAlign w:val="center"/>
                </w:tcPr>
                <w:p w:rsidR="0067487F" w:rsidRPr="00D81739" w:rsidRDefault="0067487F" w:rsidP="00BE5540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講師/</w:t>
                  </w:r>
                </w:p>
                <w:p w:rsidR="0067487F" w:rsidRPr="00D81739" w:rsidRDefault="0067487F" w:rsidP="00BE5540">
                  <w:pPr>
                    <w:widowControl/>
                    <w:snapToGrid w:val="0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主持人</w:t>
                  </w:r>
                </w:p>
              </w:tc>
              <w:tc>
                <w:tcPr>
                  <w:tcW w:w="703" w:type="pct"/>
                  <w:vAlign w:val="center"/>
                </w:tcPr>
                <w:p w:rsidR="0067487F" w:rsidRPr="00D81739" w:rsidRDefault="0067487F" w:rsidP="00BE5540">
                  <w:pPr>
                    <w:widowControl/>
                    <w:snapToGrid w:val="0"/>
                    <w:ind w:leftChars="-45" w:left="-108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地點</w:t>
                  </w:r>
                  <w:r w:rsidRPr="00D81739">
                    <w:rPr>
                      <w:rFonts w:ascii="標楷體" w:eastAsia="標楷體" w:hAnsi="標楷體" w:hint="eastAsia"/>
                      <w:b/>
                      <w:kern w:val="0"/>
                      <w:sz w:val="21"/>
                      <w:szCs w:val="21"/>
                    </w:rPr>
                    <w:t>/備註</w:t>
                  </w:r>
                </w:p>
              </w:tc>
            </w:tr>
            <w:tr w:rsidR="0067487F" w:rsidRPr="00D81739" w:rsidTr="003A0CF4">
              <w:tc>
                <w:tcPr>
                  <w:tcW w:w="324" w:type="pct"/>
                  <w:vAlign w:val="center"/>
                </w:tcPr>
                <w:p w:rsidR="0067487F" w:rsidRPr="00D81739" w:rsidRDefault="0067487F" w:rsidP="003A0CF4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506" w:type="pct"/>
                  <w:shd w:val="clear" w:color="auto" w:fill="auto"/>
                  <w:vAlign w:val="center"/>
                </w:tcPr>
                <w:p w:rsidR="0067487F" w:rsidRPr="00B00664" w:rsidRDefault="000A5D8D" w:rsidP="00AE2172">
                  <w:pPr>
                    <w:widowControl/>
                    <w:spacing w:line="32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九月</w:t>
                  </w:r>
                </w:p>
              </w:tc>
              <w:tc>
                <w:tcPr>
                  <w:tcW w:w="1847" w:type="pct"/>
                  <w:vAlign w:val="center"/>
                </w:tcPr>
                <w:p w:rsidR="0067487F" w:rsidRDefault="0067487F" w:rsidP="000A5D8D">
                  <w:pPr>
                    <w:jc w:val="center"/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專題演講</w:t>
                  </w:r>
                  <w:r w:rsidR="000A5D8D">
                    <w:rPr>
                      <w:rFonts w:ascii="新細明體" w:hAnsi="新細明體" w:cs="Arial" w:hint="eastAsia"/>
                      <w:kern w:val="0"/>
                      <w:sz w:val="22"/>
                      <w:szCs w:val="22"/>
                    </w:rPr>
                    <w:t>：主題待訂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67487F" w:rsidRDefault="0067487F" w:rsidP="003C4E81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主題經驗分享</w:t>
                  </w:r>
                </w:p>
                <w:p w:rsidR="0067487F" w:rsidRPr="001F2B41" w:rsidRDefault="0067487F" w:rsidP="003C4E81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1F2B41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專題講座</w:t>
                  </w:r>
                </w:p>
                <w:p w:rsidR="0067487F" w:rsidRPr="008137FF" w:rsidRDefault="0067487F" w:rsidP="003C4E81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1F2B41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同儕省思對話</w:t>
                  </w:r>
                </w:p>
              </w:tc>
              <w:tc>
                <w:tcPr>
                  <w:tcW w:w="656" w:type="pct"/>
                  <w:vAlign w:val="center"/>
                </w:tcPr>
                <w:p w:rsidR="0067487F" w:rsidRPr="00A32DFA" w:rsidRDefault="0067487F" w:rsidP="00F250D9">
                  <w:pPr>
                    <w:widowControl/>
                    <w:spacing w:line="320" w:lineRule="exact"/>
                    <w:rPr>
                      <w:rFonts w:asciiTheme="minorEastAsia" w:eastAsiaTheme="minorEastAsia" w:hAnsiTheme="minorEastAsia" w:cs="Arial"/>
                      <w:kern w:val="0"/>
                      <w:sz w:val="22"/>
                      <w:szCs w:val="22"/>
                    </w:rPr>
                  </w:pPr>
                  <w:r w:rsidRPr="00A32DFA">
                    <w:rPr>
                      <w:rFonts w:asciiTheme="minorEastAsia" w:eastAsiaTheme="minorEastAsia" w:hAnsiTheme="minorEastAsia" w:cs="Arial"/>
                      <w:kern w:val="0"/>
                      <w:sz w:val="22"/>
                      <w:szCs w:val="22"/>
                    </w:rPr>
                    <w:t>全體成員</w:t>
                  </w:r>
                  <w:r w:rsidRPr="00A32DFA">
                    <w:rPr>
                      <w:rFonts w:asciiTheme="minorEastAsia" w:eastAsiaTheme="minorEastAsia" w:hAnsiTheme="minorEastAsia" w:cs="Arial" w:hint="eastAsia"/>
                      <w:kern w:val="0"/>
                      <w:sz w:val="22"/>
                      <w:szCs w:val="22"/>
                    </w:rPr>
                    <w:t>／</w:t>
                  </w:r>
                  <w:r w:rsidR="000A5D8D" w:rsidRPr="00A32DFA">
                    <w:rPr>
                      <w:rFonts w:asciiTheme="minorEastAsia" w:eastAsiaTheme="minorEastAsia" w:hAnsiTheme="minorEastAsia" w:cs="Arial" w:hint="eastAsia"/>
                      <w:kern w:val="0"/>
                      <w:sz w:val="22"/>
                      <w:szCs w:val="22"/>
                    </w:rPr>
                    <w:t>張禹鴻、劉鈺芳</w:t>
                  </w:r>
                  <w:r w:rsidR="00A32DFA">
                    <w:rPr>
                      <w:rFonts w:asciiTheme="minorEastAsia" w:eastAsiaTheme="minorEastAsia" w:hAnsiTheme="minorEastAsia" w:cs="Arial" w:hint="eastAsia"/>
                      <w:kern w:val="0"/>
                      <w:sz w:val="22"/>
                      <w:szCs w:val="22"/>
                    </w:rPr>
                    <w:t>(暫定)</w:t>
                  </w:r>
                </w:p>
              </w:tc>
              <w:tc>
                <w:tcPr>
                  <w:tcW w:w="703" w:type="pct"/>
                  <w:vAlign w:val="center"/>
                </w:tcPr>
                <w:p w:rsidR="0067487F" w:rsidRPr="00B00664" w:rsidRDefault="0067487F" w:rsidP="003A0CF4">
                  <w:pPr>
                    <w:widowControl/>
                    <w:spacing w:line="32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B00664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閱覽室</w:t>
                  </w:r>
                </w:p>
              </w:tc>
            </w:tr>
            <w:tr w:rsidR="0067487F" w:rsidRPr="00D81739" w:rsidTr="00DE4D4C">
              <w:tc>
                <w:tcPr>
                  <w:tcW w:w="324" w:type="pct"/>
                  <w:vAlign w:val="center"/>
                </w:tcPr>
                <w:p w:rsidR="0067487F" w:rsidRPr="00D81739" w:rsidRDefault="0067487F" w:rsidP="003A0CF4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506" w:type="pct"/>
                  <w:shd w:val="clear" w:color="auto" w:fill="auto"/>
                  <w:vAlign w:val="center"/>
                </w:tcPr>
                <w:p w:rsidR="0067487F" w:rsidRPr="00B00664" w:rsidRDefault="000A5D8D" w:rsidP="003C4E81">
                  <w:pPr>
                    <w:widowControl/>
                    <w:spacing w:line="32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十</w:t>
                  </w:r>
                  <w:r w:rsidR="0067487F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7" w:type="pct"/>
                  <w:vAlign w:val="center"/>
                </w:tcPr>
                <w:p w:rsidR="0067487F" w:rsidRDefault="000A5D8D" w:rsidP="000A5D8D">
                  <w:pPr>
                    <w:jc w:val="center"/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專題演講</w:t>
                  </w:r>
                  <w:r>
                    <w:rPr>
                      <w:rFonts w:ascii="新細明體" w:hAnsi="新細明體" w:cs="Arial" w:hint="eastAsia"/>
                      <w:kern w:val="0"/>
                      <w:sz w:val="22"/>
                      <w:szCs w:val="22"/>
                    </w:rPr>
                    <w:t>：主題待訂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67487F" w:rsidRPr="001F2B41" w:rsidRDefault="0067487F" w:rsidP="003C4E81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1F2B41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專題講座</w:t>
                  </w:r>
                  <w:r w:rsidRPr="001F2B41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br/>
                  </w:r>
                  <w:r w:rsidRPr="001F2B41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教學觀察與回饋</w:t>
                  </w:r>
                </w:p>
                <w:p w:rsidR="0067487F" w:rsidRPr="00B00664" w:rsidRDefault="0067487F" w:rsidP="003C4E81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1F2B41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同儕省思對話</w:t>
                  </w:r>
                </w:p>
              </w:tc>
              <w:tc>
                <w:tcPr>
                  <w:tcW w:w="656" w:type="pct"/>
                  <w:vAlign w:val="center"/>
                </w:tcPr>
                <w:p w:rsidR="0067487F" w:rsidRDefault="0067487F" w:rsidP="000A5D8D">
                  <w:pPr>
                    <w:jc w:val="center"/>
                  </w:pPr>
                  <w:r w:rsidRPr="00B00664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全體成員</w:t>
                  </w:r>
                  <w:r w:rsidRPr="00B00664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／</w:t>
                  </w:r>
                  <w:r w:rsidR="000A5D8D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林鍾勇</w:t>
                  </w:r>
                  <w:r w:rsidR="00F250D9">
                    <w:rPr>
                      <w:rFonts w:ascii="標楷體" w:eastAsia="標楷體" w:hAnsi="標楷體" w:cs="Arial" w:hint="eastAsia"/>
                      <w:kern w:val="0"/>
                      <w:sz w:val="22"/>
                      <w:szCs w:val="22"/>
                    </w:rPr>
                    <w:t>、</w:t>
                  </w:r>
                  <w:r w:rsidR="00F250D9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呂婉甄</w:t>
                  </w:r>
                  <w:r w:rsidR="00A32DFA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(</w:t>
                  </w:r>
                  <w:r w:rsidR="00A32DFA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暫定</w:t>
                  </w:r>
                  <w:r w:rsidR="00A32DFA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3" w:type="pct"/>
                  <w:vAlign w:val="center"/>
                </w:tcPr>
                <w:p w:rsidR="0067487F" w:rsidRDefault="0067487F" w:rsidP="003A0CF4">
                  <w:pPr>
                    <w:jc w:val="center"/>
                  </w:pPr>
                  <w:r w:rsidRPr="00A76E5E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閱覽室</w:t>
                  </w:r>
                </w:p>
              </w:tc>
            </w:tr>
            <w:tr w:rsidR="0067487F" w:rsidRPr="00D81739" w:rsidTr="00DE4D4C">
              <w:tc>
                <w:tcPr>
                  <w:tcW w:w="324" w:type="pct"/>
                  <w:vAlign w:val="center"/>
                </w:tcPr>
                <w:p w:rsidR="0067487F" w:rsidRPr="00D81739" w:rsidRDefault="0067487F" w:rsidP="003A0CF4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506" w:type="pct"/>
                  <w:shd w:val="clear" w:color="auto" w:fill="auto"/>
                  <w:vAlign w:val="center"/>
                </w:tcPr>
                <w:p w:rsidR="0067487F" w:rsidRPr="00B00664" w:rsidRDefault="000A5D8D" w:rsidP="003C4E81">
                  <w:pPr>
                    <w:widowControl/>
                    <w:spacing w:line="32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十一</w:t>
                  </w:r>
                  <w:r w:rsidR="0067487F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7" w:type="pct"/>
                  <w:vAlign w:val="center"/>
                </w:tcPr>
                <w:p w:rsidR="0067487F" w:rsidRDefault="0067487F" w:rsidP="003A0CF4">
                  <w:pPr>
                    <w:jc w:val="center"/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專題演講：主題待訂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F250D9" w:rsidRPr="001F2B41" w:rsidRDefault="00F250D9" w:rsidP="00F250D9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1F2B41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專題講座</w:t>
                  </w:r>
                  <w:r w:rsidRPr="001F2B41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br/>
                  </w:r>
                  <w:r w:rsidRPr="001F2B41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教學觀察與回饋</w:t>
                  </w:r>
                </w:p>
                <w:p w:rsidR="0067487F" w:rsidRPr="00B00664" w:rsidRDefault="00F250D9" w:rsidP="00F250D9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1F2B41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同儕省思對話</w:t>
                  </w:r>
                </w:p>
              </w:tc>
              <w:tc>
                <w:tcPr>
                  <w:tcW w:w="656" w:type="pct"/>
                  <w:vAlign w:val="center"/>
                </w:tcPr>
                <w:p w:rsidR="0067487F" w:rsidRDefault="000A5D8D" w:rsidP="000E7873">
                  <w:pPr>
                    <w:jc w:val="center"/>
                  </w:pPr>
                  <w:r w:rsidRPr="00B00664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全體成員</w:t>
                  </w:r>
                  <w:r w:rsidRPr="00B00664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／</w:t>
                  </w: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邱琦</w:t>
                  </w:r>
                  <w:r w:rsidR="00F250D9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琇</w:t>
                  </w:r>
                  <w:r w:rsidR="00F250D9">
                    <w:rPr>
                      <w:rFonts w:ascii="標楷體" w:eastAsia="標楷體" w:hAnsi="標楷體" w:cs="Arial" w:hint="eastAsia"/>
                      <w:kern w:val="0"/>
                      <w:sz w:val="22"/>
                      <w:szCs w:val="22"/>
                    </w:rPr>
                    <w:t>、</w:t>
                  </w:r>
                  <w:r w:rsidR="00F250D9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林美娜</w:t>
                  </w:r>
                  <w:r w:rsidR="00A32DFA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(</w:t>
                  </w:r>
                  <w:r w:rsidR="00A32DFA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暫定</w:t>
                  </w:r>
                  <w:r w:rsidR="00A32DFA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3" w:type="pct"/>
                  <w:vAlign w:val="center"/>
                </w:tcPr>
                <w:p w:rsidR="0067487F" w:rsidRDefault="0067487F" w:rsidP="003A0CF4">
                  <w:pPr>
                    <w:jc w:val="center"/>
                  </w:pPr>
                  <w:r w:rsidRPr="00A76E5E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閱覽室</w:t>
                  </w:r>
                </w:p>
              </w:tc>
            </w:tr>
            <w:tr w:rsidR="0067487F" w:rsidRPr="00D81739" w:rsidTr="00DE4D4C">
              <w:tc>
                <w:tcPr>
                  <w:tcW w:w="324" w:type="pct"/>
                  <w:vAlign w:val="center"/>
                </w:tcPr>
                <w:p w:rsidR="0067487F" w:rsidRPr="00D81739" w:rsidRDefault="0067487F" w:rsidP="003A0CF4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506" w:type="pct"/>
                  <w:shd w:val="clear" w:color="auto" w:fill="auto"/>
                  <w:vAlign w:val="center"/>
                </w:tcPr>
                <w:p w:rsidR="0067487F" w:rsidRPr="00B00664" w:rsidRDefault="00F250D9" w:rsidP="003C4E81">
                  <w:pPr>
                    <w:widowControl/>
                    <w:spacing w:line="32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二</w:t>
                  </w:r>
                  <w:r w:rsidR="0067487F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7" w:type="pct"/>
                  <w:vAlign w:val="center"/>
                </w:tcPr>
                <w:p w:rsidR="0067487F" w:rsidRDefault="0067487F" w:rsidP="003A0CF4">
                  <w:pPr>
                    <w:jc w:val="center"/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專題演講：主題待訂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67487F" w:rsidRPr="00B00664" w:rsidRDefault="0067487F" w:rsidP="000A5D8D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1F2B41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專題講座</w:t>
                  </w:r>
                </w:p>
              </w:tc>
              <w:tc>
                <w:tcPr>
                  <w:tcW w:w="656" w:type="pct"/>
                  <w:vAlign w:val="center"/>
                </w:tcPr>
                <w:p w:rsidR="0067487F" w:rsidRDefault="00F250D9" w:rsidP="000E7873">
                  <w:pPr>
                    <w:jc w:val="center"/>
                  </w:pPr>
                  <w:r>
                    <w:rPr>
                      <w:rFonts w:hint="eastAsia"/>
                    </w:rPr>
                    <w:t>講者外聘</w:t>
                  </w:r>
                </w:p>
              </w:tc>
              <w:tc>
                <w:tcPr>
                  <w:tcW w:w="703" w:type="pct"/>
                  <w:vAlign w:val="center"/>
                </w:tcPr>
                <w:p w:rsidR="0067487F" w:rsidRDefault="0067487F" w:rsidP="003A0CF4">
                  <w:pPr>
                    <w:jc w:val="center"/>
                  </w:pPr>
                  <w:r w:rsidRPr="00A76E5E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閱覽室</w:t>
                  </w:r>
                </w:p>
              </w:tc>
            </w:tr>
            <w:tr w:rsidR="0067487F" w:rsidRPr="00D81739" w:rsidTr="00DE4D4C">
              <w:tc>
                <w:tcPr>
                  <w:tcW w:w="324" w:type="pct"/>
                  <w:vAlign w:val="center"/>
                </w:tcPr>
                <w:p w:rsidR="0067487F" w:rsidRPr="00D81739" w:rsidRDefault="0067487F" w:rsidP="003A0CF4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506" w:type="pct"/>
                  <w:shd w:val="clear" w:color="auto" w:fill="auto"/>
                  <w:vAlign w:val="center"/>
                </w:tcPr>
                <w:p w:rsidR="0067487F" w:rsidRPr="00B00664" w:rsidRDefault="00F250D9" w:rsidP="003C4E81">
                  <w:pPr>
                    <w:widowControl/>
                    <w:spacing w:line="32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三</w:t>
                  </w:r>
                  <w:r w:rsidR="0067487F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7" w:type="pct"/>
                  <w:vAlign w:val="center"/>
                </w:tcPr>
                <w:p w:rsidR="0067487F" w:rsidRDefault="003266EF" w:rsidP="003A0CF4">
                  <w:pPr>
                    <w:jc w:val="center"/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專題演講</w:t>
                  </w:r>
                  <w:r w:rsidR="0067487F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：</w:t>
                  </w:r>
                  <w:r w:rsidR="00F250D9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主題待訂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67487F" w:rsidRPr="00B00664" w:rsidRDefault="0067487F" w:rsidP="003C4E81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主題經驗分享</w:t>
                  </w:r>
                  <w:r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br/>
                  </w:r>
                  <w:r w:rsidRPr="001F2B41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教學觀察與回饋</w:t>
                  </w:r>
                  <w:r w:rsidRPr="001F2B41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br/>
                  </w:r>
                  <w:r w:rsidRPr="001F2B41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協同備課</w:t>
                  </w:r>
                  <w:r w:rsidRPr="001F2B41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br/>
                  </w:r>
                  <w:r w:rsidRPr="001F2B41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同儕省思對話</w:t>
                  </w:r>
                </w:p>
              </w:tc>
              <w:tc>
                <w:tcPr>
                  <w:tcW w:w="656" w:type="pct"/>
                  <w:vAlign w:val="center"/>
                </w:tcPr>
                <w:p w:rsidR="0067487F" w:rsidRDefault="0067487F" w:rsidP="00F250D9">
                  <w:pPr>
                    <w:jc w:val="center"/>
                  </w:pPr>
                  <w:r w:rsidRPr="00023360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全體成員</w:t>
                  </w:r>
                  <w:r w:rsidRPr="00023360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／</w:t>
                  </w:r>
                  <w:r w:rsidR="00A32DFA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徐義龍</w:t>
                  </w:r>
                  <w:r w:rsidR="0092280D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(</w:t>
                  </w:r>
                  <w:r w:rsidR="0092280D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暫定</w:t>
                  </w:r>
                  <w:r w:rsidR="0092280D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3" w:type="pct"/>
                  <w:vAlign w:val="center"/>
                </w:tcPr>
                <w:p w:rsidR="0067487F" w:rsidRDefault="0067487F" w:rsidP="003A0CF4">
                  <w:pPr>
                    <w:jc w:val="center"/>
                  </w:pPr>
                  <w:r w:rsidRPr="00A76E5E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閱覽室</w:t>
                  </w:r>
                </w:p>
              </w:tc>
            </w:tr>
            <w:tr w:rsidR="0067487F" w:rsidRPr="00D81739" w:rsidTr="003A0CF4">
              <w:tc>
                <w:tcPr>
                  <w:tcW w:w="324" w:type="pct"/>
                  <w:vAlign w:val="center"/>
                </w:tcPr>
                <w:p w:rsidR="0067487F" w:rsidRPr="00D81739" w:rsidRDefault="0067487F" w:rsidP="003A0CF4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506" w:type="pct"/>
                  <w:shd w:val="clear" w:color="auto" w:fill="auto"/>
                  <w:vAlign w:val="center"/>
                </w:tcPr>
                <w:p w:rsidR="0067487F" w:rsidRDefault="00F250D9" w:rsidP="003C4E81">
                  <w:pPr>
                    <w:widowControl/>
                    <w:spacing w:line="32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四</w:t>
                  </w:r>
                  <w:r w:rsidR="0067487F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1847" w:type="pct"/>
                  <w:vAlign w:val="center"/>
                </w:tcPr>
                <w:p w:rsidR="0067487F" w:rsidRPr="00B00664" w:rsidRDefault="0067487F" w:rsidP="003A0CF4">
                  <w:pPr>
                    <w:widowControl/>
                    <w:spacing w:line="32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專題演講：主題待訂</w:t>
                  </w:r>
                </w:p>
              </w:tc>
              <w:tc>
                <w:tcPr>
                  <w:tcW w:w="964" w:type="pct"/>
                  <w:shd w:val="clear" w:color="auto" w:fill="auto"/>
                  <w:vAlign w:val="center"/>
                </w:tcPr>
                <w:p w:rsidR="0067487F" w:rsidRDefault="0067487F" w:rsidP="003C4E81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1F2B41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專題講座</w:t>
                  </w:r>
                  <w:r w:rsidRPr="001F2B41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br/>
                  </w:r>
                  <w:r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主題經驗分享</w:t>
                  </w:r>
                </w:p>
                <w:p w:rsidR="0067487F" w:rsidRPr="00B00664" w:rsidRDefault="0067487F" w:rsidP="003C4E81">
                  <w:pPr>
                    <w:widowControl/>
                    <w:spacing w:line="320" w:lineRule="exact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1F2B41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同儕省思對話</w:t>
                  </w:r>
                </w:p>
              </w:tc>
              <w:tc>
                <w:tcPr>
                  <w:tcW w:w="656" w:type="pct"/>
                  <w:vAlign w:val="center"/>
                </w:tcPr>
                <w:p w:rsidR="0067487F" w:rsidRDefault="0067487F" w:rsidP="00F250D9">
                  <w:pPr>
                    <w:widowControl/>
                    <w:spacing w:line="320" w:lineRule="exact"/>
                    <w:jc w:val="center"/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</w:pPr>
                  <w:r w:rsidRPr="00023360">
                    <w:rPr>
                      <w:rFonts w:ascii="Arial" w:hAnsi="Arial" w:cs="Arial"/>
                      <w:kern w:val="0"/>
                      <w:sz w:val="22"/>
                      <w:szCs w:val="22"/>
                    </w:rPr>
                    <w:t>全體成員</w:t>
                  </w:r>
                  <w:r w:rsidRPr="00023360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／</w:t>
                  </w:r>
                  <w:r w:rsidR="00A32DFA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詹雅筑</w:t>
                  </w:r>
                  <w:r w:rsidR="0092280D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(</w:t>
                  </w:r>
                  <w:r w:rsidR="0092280D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暫定</w:t>
                  </w:r>
                  <w:bookmarkStart w:id="0" w:name="_GoBack"/>
                  <w:bookmarkEnd w:id="0"/>
                  <w:r w:rsidR="0092280D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3" w:type="pct"/>
                  <w:vAlign w:val="center"/>
                </w:tcPr>
                <w:p w:rsidR="0067487F" w:rsidRDefault="0067487F" w:rsidP="003A0CF4">
                  <w:pPr>
                    <w:jc w:val="center"/>
                  </w:pPr>
                  <w:r w:rsidRPr="00A76E5E">
                    <w:rPr>
                      <w:rFonts w:ascii="Arial" w:hAnsi="Arial" w:cs="Arial" w:hint="eastAsia"/>
                      <w:kern w:val="0"/>
                      <w:sz w:val="22"/>
                      <w:szCs w:val="22"/>
                    </w:rPr>
                    <w:t>閱覽室</w:t>
                  </w:r>
                </w:p>
              </w:tc>
            </w:tr>
          </w:tbl>
          <w:p w:rsidR="0067487F" w:rsidRPr="00D81739" w:rsidRDefault="0067487F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67487F" w:rsidRPr="00D81739" w:rsidRDefault="0067487F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四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、預期效益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與檢核方式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17"/>
              <w:gridCol w:w="4711"/>
            </w:tblGrid>
            <w:tr w:rsidR="0067487F" w:rsidRPr="00D81739" w:rsidTr="00BE5540">
              <w:tc>
                <w:tcPr>
                  <w:tcW w:w="4917" w:type="dxa"/>
                </w:tcPr>
                <w:p w:rsidR="0067487F" w:rsidRPr="00D81739" w:rsidRDefault="0067487F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預期效益</w:t>
                  </w:r>
                </w:p>
              </w:tc>
              <w:tc>
                <w:tcPr>
                  <w:tcW w:w="4711" w:type="dxa"/>
                </w:tcPr>
                <w:p w:rsidR="0067487F" w:rsidRPr="00D81739" w:rsidRDefault="0067487F" w:rsidP="00BE5540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檢核方式</w:t>
                  </w:r>
                </w:p>
              </w:tc>
            </w:tr>
            <w:tr w:rsidR="0067487F" w:rsidRPr="00D81739" w:rsidTr="000B0D49">
              <w:tc>
                <w:tcPr>
                  <w:tcW w:w="4917" w:type="dxa"/>
                  <w:vAlign w:val="center"/>
                </w:tcPr>
                <w:p w:rsidR="0067487F" w:rsidRPr="009A7F7D" w:rsidRDefault="0067487F" w:rsidP="003C4E81">
                  <w:pPr>
                    <w:pStyle w:val="Web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A7F7D">
                    <w:rPr>
                      <w:rFonts w:ascii="Arial" w:hAnsi="Arial" w:cs="Arial"/>
                      <w:sz w:val="22"/>
                      <w:szCs w:val="22"/>
                    </w:rPr>
                    <w:t>充實教學素養，提昇教師專業知能</w:t>
                  </w:r>
                  <w:r w:rsidRPr="009A7F7D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711" w:type="dxa"/>
                  <w:vAlign w:val="center"/>
                </w:tcPr>
                <w:p w:rsidR="0067487F" w:rsidRPr="009A7F7D" w:rsidRDefault="0067487F" w:rsidP="003C4E81">
                  <w:pPr>
                    <w:pStyle w:val="Web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講義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學習單或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PPT)</w:t>
                  </w:r>
                </w:p>
              </w:tc>
            </w:tr>
            <w:tr w:rsidR="0067487F" w:rsidRPr="00D81739" w:rsidTr="000B0D49">
              <w:tc>
                <w:tcPr>
                  <w:tcW w:w="4917" w:type="dxa"/>
                  <w:vAlign w:val="center"/>
                </w:tcPr>
                <w:p w:rsidR="0067487F" w:rsidRPr="009A7F7D" w:rsidRDefault="0067487F" w:rsidP="003C4E81">
                  <w:pPr>
                    <w:pStyle w:val="Web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施行共同備課</w:t>
                  </w:r>
                  <w:r w:rsidRPr="009A7F7D">
                    <w:rPr>
                      <w:rFonts w:ascii="Arial" w:hAnsi="Arial" w:cs="Arial"/>
                      <w:sz w:val="22"/>
                      <w:szCs w:val="22"/>
                    </w:rPr>
                    <w:t>，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尋找合宜的教學方法</w:t>
                  </w:r>
                </w:p>
              </w:tc>
              <w:tc>
                <w:tcPr>
                  <w:tcW w:w="4711" w:type="dxa"/>
                  <w:vAlign w:val="center"/>
                </w:tcPr>
                <w:p w:rsidR="0067487F" w:rsidRPr="009A7F7D" w:rsidRDefault="0067487F" w:rsidP="003C4E81">
                  <w:pPr>
                    <w:pStyle w:val="Web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講義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學習單或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PPT)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、心得回饋卡</w:t>
                  </w:r>
                </w:p>
              </w:tc>
            </w:tr>
            <w:tr w:rsidR="0067487F" w:rsidRPr="00D81739" w:rsidTr="000B0D49">
              <w:tc>
                <w:tcPr>
                  <w:tcW w:w="4917" w:type="dxa"/>
                  <w:vAlign w:val="center"/>
                </w:tcPr>
                <w:p w:rsidR="0067487F" w:rsidRPr="009A7F7D" w:rsidRDefault="0067487F" w:rsidP="001F2B41">
                  <w:pPr>
                    <w:pStyle w:val="Web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辦理相關演講</w:t>
                  </w:r>
                  <w:r w:rsidRPr="009A7F7D">
                    <w:rPr>
                      <w:rFonts w:ascii="Arial" w:hAnsi="Arial" w:cs="Arial"/>
                      <w:sz w:val="22"/>
                      <w:szCs w:val="22"/>
                    </w:rPr>
                    <w:t>，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提供社群觀摩與成長</w:t>
                  </w:r>
                </w:p>
              </w:tc>
              <w:tc>
                <w:tcPr>
                  <w:tcW w:w="4711" w:type="dxa"/>
                  <w:vAlign w:val="center"/>
                </w:tcPr>
                <w:p w:rsidR="0067487F" w:rsidRPr="009A7F7D" w:rsidRDefault="0067487F" w:rsidP="000B19C4">
                  <w:pPr>
                    <w:pStyle w:val="Web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講義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學習單或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PPT)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、問卷回饋單</w:t>
                  </w:r>
                </w:p>
              </w:tc>
            </w:tr>
            <w:tr w:rsidR="0067487F" w:rsidRPr="00D81739" w:rsidTr="000B0D49">
              <w:tc>
                <w:tcPr>
                  <w:tcW w:w="4917" w:type="dxa"/>
                  <w:vAlign w:val="center"/>
                </w:tcPr>
                <w:p w:rsidR="0067487F" w:rsidRPr="009A7F7D" w:rsidRDefault="0067487F" w:rsidP="003C4E81">
                  <w:pPr>
                    <w:pStyle w:val="Web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進行公開觀課</w:t>
                  </w:r>
                  <w:r w:rsidRPr="009A7F7D">
                    <w:rPr>
                      <w:rFonts w:ascii="Arial" w:hAnsi="Arial" w:cs="Arial"/>
                      <w:sz w:val="22"/>
                      <w:szCs w:val="22"/>
                    </w:rPr>
                    <w:t>，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提升</w:t>
                  </w:r>
                  <w:r w:rsidRPr="009A7F7D">
                    <w:rPr>
                      <w:rFonts w:ascii="Arial" w:hAnsi="Arial" w:cs="Arial"/>
                      <w:sz w:val="22"/>
                      <w:szCs w:val="22"/>
                    </w:rPr>
                    <w:t>學生學習成效</w:t>
                  </w:r>
                </w:p>
              </w:tc>
              <w:tc>
                <w:tcPr>
                  <w:tcW w:w="4711" w:type="dxa"/>
                  <w:vAlign w:val="center"/>
                </w:tcPr>
                <w:p w:rsidR="0067487F" w:rsidRPr="009A7F7D" w:rsidRDefault="0067487F" w:rsidP="003C4E81">
                  <w:pPr>
                    <w:pStyle w:val="Web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心得回饋卡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或觀察回饋表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)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、照片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或影音</w:t>
                  </w:r>
                  <w:r>
                    <w:rPr>
                      <w:rFonts w:ascii="Arial" w:hAnsi="Arial" w:cs="Arial" w:hint="eastAs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67487F" w:rsidRDefault="0067487F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67487F" w:rsidRPr="00D81739" w:rsidRDefault="0067487F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五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、學習資源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/與社群關聯性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：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5"/>
              <w:gridCol w:w="3975"/>
              <w:gridCol w:w="1110"/>
            </w:tblGrid>
            <w:tr w:rsidR="0067487F" w:rsidRPr="00EB3359" w:rsidTr="003C4E81">
              <w:trPr>
                <w:trHeight w:val="335"/>
              </w:trPr>
              <w:tc>
                <w:tcPr>
                  <w:tcW w:w="4545" w:type="dxa"/>
                  <w:vAlign w:val="center"/>
                  <w:hideMark/>
                </w:tcPr>
                <w:p w:rsidR="0067487F" w:rsidRPr="00EB3359" w:rsidRDefault="0067487F" w:rsidP="003C4E81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1"/>
                      <w:szCs w:val="21"/>
                    </w:rPr>
                  </w:pPr>
                  <w:r w:rsidRPr="00EB3359">
                    <w:rPr>
                      <w:rFonts w:eastAsia="標楷體"/>
                      <w:sz w:val="21"/>
                      <w:szCs w:val="21"/>
                    </w:rPr>
                    <w:t>教師專業成長相關書目</w:t>
                  </w:r>
                </w:p>
              </w:tc>
              <w:tc>
                <w:tcPr>
                  <w:tcW w:w="3975" w:type="dxa"/>
                  <w:vAlign w:val="center"/>
                  <w:hideMark/>
                </w:tcPr>
                <w:p w:rsidR="0067487F" w:rsidRPr="00EB3359" w:rsidRDefault="0067487F" w:rsidP="003C4E81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1"/>
                      <w:szCs w:val="21"/>
                    </w:rPr>
                  </w:pPr>
                  <w:r w:rsidRPr="00EB3359">
                    <w:rPr>
                      <w:rFonts w:eastAsia="標楷體"/>
                      <w:sz w:val="21"/>
                      <w:szCs w:val="21"/>
                    </w:rPr>
                    <w:t>與專業學習社群運作之相關說明</w:t>
                  </w:r>
                </w:p>
              </w:tc>
              <w:tc>
                <w:tcPr>
                  <w:tcW w:w="1110" w:type="dxa"/>
                  <w:vAlign w:val="center"/>
                  <w:hideMark/>
                </w:tcPr>
                <w:p w:rsidR="0067487F" w:rsidRPr="00EB3359" w:rsidRDefault="0067487F" w:rsidP="003C4E81">
                  <w:pPr>
                    <w:adjustRightInd w:val="0"/>
                    <w:snapToGrid w:val="0"/>
                    <w:jc w:val="center"/>
                    <w:rPr>
                      <w:rFonts w:eastAsia="標楷體"/>
                      <w:sz w:val="21"/>
                      <w:szCs w:val="21"/>
                    </w:rPr>
                  </w:pPr>
                  <w:r w:rsidRPr="00EB3359">
                    <w:rPr>
                      <w:rFonts w:eastAsia="標楷體"/>
                      <w:sz w:val="21"/>
                      <w:szCs w:val="21"/>
                    </w:rPr>
                    <w:t>本數</w:t>
                  </w:r>
                </w:p>
              </w:tc>
            </w:tr>
            <w:tr w:rsidR="0067487F" w:rsidRPr="00EB3359" w:rsidTr="003C4E81">
              <w:tc>
                <w:tcPr>
                  <w:tcW w:w="4545" w:type="dxa"/>
                </w:tcPr>
                <w:p w:rsidR="0067487F" w:rsidRPr="00EB3359" w:rsidRDefault="0067487F" w:rsidP="003C4E81">
                  <w:pPr>
                    <w:adjustRightInd w:val="0"/>
                    <w:snapToGrid w:val="0"/>
                    <w:ind w:firstLine="26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待編</w:t>
                  </w:r>
                </w:p>
              </w:tc>
              <w:tc>
                <w:tcPr>
                  <w:tcW w:w="3975" w:type="dxa"/>
                  <w:hideMark/>
                </w:tcPr>
                <w:p w:rsidR="0067487F" w:rsidRPr="00EB3359" w:rsidRDefault="0067487F" w:rsidP="00BD2BCF">
                  <w:pPr>
                    <w:adjustRightInd w:val="0"/>
                    <w:snapToGrid w:val="0"/>
                    <w:ind w:firstLine="26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  <w:t>加強教師教學設計</w:t>
                  </w:r>
                  <w:r w:rsidRPr="00EB3359"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  <w:t>與</w:t>
                  </w: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教學</w:t>
                  </w:r>
                  <w:r w:rsidRPr="00EB3359"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  <w:t>理論能力</w:t>
                  </w:r>
                </w:p>
              </w:tc>
              <w:tc>
                <w:tcPr>
                  <w:tcW w:w="1110" w:type="dxa"/>
                  <w:hideMark/>
                </w:tcPr>
                <w:p w:rsidR="0067487F" w:rsidRPr="00EB3359" w:rsidRDefault="0067487F" w:rsidP="003C4E81">
                  <w:pPr>
                    <w:adjustRightInd w:val="0"/>
                    <w:snapToGrid w:val="0"/>
                    <w:ind w:firstLine="26"/>
                    <w:jc w:val="center"/>
                    <w:rPr>
                      <w:rFonts w:asciiTheme="minorEastAsia" w:eastAsiaTheme="minorEastAsia" w:hAnsiTheme="minor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1"/>
                      <w:szCs w:val="21"/>
                    </w:rPr>
                    <w:t>核實編列</w:t>
                  </w:r>
                </w:p>
              </w:tc>
            </w:tr>
          </w:tbl>
          <w:p w:rsidR="0067487F" w:rsidRPr="00D81739" w:rsidRDefault="0067487F" w:rsidP="00BE5540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67487F" w:rsidRPr="00D81739" w:rsidRDefault="0067487F" w:rsidP="00BE5540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</w:pP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六、10</w:t>
            </w:r>
            <w:r w:rsidR="00F250D9">
              <w:rPr>
                <w:rFonts w:ascii="標楷體" w:eastAsia="標楷體" w:hAnsi="標楷體" w:hint="eastAsia"/>
                <w:b/>
                <w:sz w:val="21"/>
                <w:szCs w:val="21"/>
              </w:rPr>
              <w:t>8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會計年度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經費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概算表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（相關經費概算內容以及配合的社群活動請務必於12月20日前執行完畢）</w:t>
            </w: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67487F" w:rsidRPr="00D81739" w:rsidTr="00BE554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firstLine="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hanging="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leftChars="-21" w:left="-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備註</w:t>
                  </w:r>
                </w:p>
              </w:tc>
            </w:tr>
            <w:tr w:rsidR="00BA1907" w:rsidRPr="00D81739" w:rsidTr="00BE5540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bookmarkStart w:id="1" w:name="_Hlk254820886"/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內聘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鐘點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F250D9" w:rsidP="00BE554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BA1907" w:rsidRDefault="00BA1907" w:rsidP="00BE554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BA1907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10</w:t>
                  </w:r>
                  <w:r w:rsidRPr="00BA1907">
                    <w:rPr>
                      <w:rFonts w:ascii="標楷體" w:eastAsia="標楷體" w:hAnsi="標楷體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080" w:type="dxa"/>
                  <w:vAlign w:val="center"/>
                </w:tcPr>
                <w:p w:rsidR="00BA1907" w:rsidRPr="00BA1907" w:rsidRDefault="00F250D9" w:rsidP="00BE554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</w:t>
                  </w:r>
                  <w:r w:rsidR="00BA1907" w:rsidRPr="00BA1907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D81739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每社群每學期時數以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2小時</w:t>
                  </w: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為原則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。</w:t>
                  </w:r>
                </w:p>
                <w:p w:rsidR="00BA1907" w:rsidRPr="00D81739" w:rsidRDefault="00BA1907" w:rsidP="00D81739">
                  <w:pPr>
                    <w:pStyle w:val="a3"/>
                    <w:numPr>
                      <w:ilvl w:val="0"/>
                      <w:numId w:val="2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需開放其他非社群成員參與講座活動。</w:t>
                  </w:r>
                </w:p>
              </w:tc>
            </w:tr>
            <w:bookmarkEnd w:id="1"/>
            <w:tr w:rsidR="00BA1907" w:rsidRPr="00D81739" w:rsidTr="00BE554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外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F250D9" w:rsidP="00BE554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F250D9" w:rsidP="00BE554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D81739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每社群每學期時數不得超過2小時。</w:t>
                  </w:r>
                </w:p>
                <w:p w:rsidR="00BA1907" w:rsidRPr="00D81739" w:rsidRDefault="00BA1907" w:rsidP="00D81739">
                  <w:pPr>
                    <w:pStyle w:val="a3"/>
                    <w:numPr>
                      <w:ilvl w:val="0"/>
                      <w:numId w:val="3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需開放其他非社群成員參與講座活動。</w:t>
                  </w:r>
                </w:p>
              </w:tc>
            </w:tr>
            <w:tr w:rsidR="00BA1907" w:rsidRPr="00D81739" w:rsidTr="00BE554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外聘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F250D9" w:rsidP="00BE554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F250D9" w:rsidP="00BE554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核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實編列</w:t>
                  </w:r>
                </w:p>
              </w:tc>
            </w:tr>
            <w:tr w:rsidR="00BA1907" w:rsidRPr="00D81739" w:rsidTr="00BE554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F250D9" w:rsidP="00BE554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1667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D81739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 xml:space="preserve">購買用於教師專業成長之書籍，並需開列於前項學習資源中。 </w:t>
                  </w:r>
                </w:p>
                <w:p w:rsidR="00BA1907" w:rsidRPr="00D81739" w:rsidRDefault="00BA1907" w:rsidP="00D81739">
                  <w:pPr>
                    <w:pStyle w:val="a3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每一社群編列上限為</w:t>
                  </w:r>
                  <w:r w:rsidRPr="00D81739">
                    <w:rPr>
                      <w:rFonts w:ascii="標楷體" w:eastAsia="標楷體" w:hAnsi="標楷體"/>
                      <w:color w:val="000000"/>
                      <w:sz w:val="21"/>
                      <w:szCs w:val="21"/>
                    </w:rPr>
                    <w:t>1000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元。</w:t>
                  </w:r>
                </w:p>
              </w:tc>
            </w:tr>
            <w:tr w:rsidR="00BA1907" w:rsidRPr="00D81739" w:rsidTr="00BE5540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6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印刷費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D81739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支應各社群活動講義，並需含成果報告書3冊。</w:t>
                  </w:r>
                </w:p>
                <w:p w:rsidR="00BA1907" w:rsidRPr="00D81739" w:rsidRDefault="00BA1907" w:rsidP="00D81739">
                  <w:pPr>
                    <w:pStyle w:val="a3"/>
                    <w:numPr>
                      <w:ilvl w:val="0"/>
                      <w:numId w:val="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每一社群編列上限為300元。</w:t>
                  </w:r>
                </w:p>
              </w:tc>
            </w:tr>
            <w:tr w:rsidR="00BA1907" w:rsidRPr="00D81739" w:rsidTr="00BE5540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6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膳費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Default="00F250D9" w:rsidP="00BE554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個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BE554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1080" w:type="dxa"/>
                  <w:vAlign w:val="center"/>
                </w:tcPr>
                <w:p w:rsidR="00BA1907" w:rsidRDefault="00BA1907" w:rsidP="00BE554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</w:t>
                  </w:r>
                  <w:r w:rsidR="00F250D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40</w:t>
                  </w: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3266EF" w:rsidRDefault="00BA1907" w:rsidP="003266EF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便當</w:t>
                  </w:r>
                </w:p>
              </w:tc>
            </w:tr>
            <w:tr w:rsidR="0067487F" w:rsidRPr="00D81739" w:rsidTr="00BE554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雜支</w:t>
                  </w:r>
                </w:p>
              </w:tc>
              <w:tc>
                <w:tcPr>
                  <w:tcW w:w="216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67487F" w:rsidRPr="00D81739" w:rsidRDefault="00BA1907" w:rsidP="00BE5540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批</w:t>
                  </w:r>
                </w:p>
              </w:tc>
              <w:tc>
                <w:tcPr>
                  <w:tcW w:w="132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67487F" w:rsidRPr="00D81739" w:rsidRDefault="00824AF6" w:rsidP="00BE554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200</w:t>
                  </w:r>
                </w:p>
              </w:tc>
              <w:tc>
                <w:tcPr>
                  <w:tcW w:w="2194" w:type="dxa"/>
                  <w:vAlign w:val="center"/>
                </w:tcPr>
                <w:p w:rsidR="0067487F" w:rsidRPr="00D81739" w:rsidRDefault="0067487F" w:rsidP="00D81739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kern w:val="0"/>
                    </w:rPr>
                  </w:pPr>
                  <w:r w:rsidRPr="00D81739">
                    <w:rPr>
                      <w:rFonts w:ascii="標楷體" w:eastAsia="標楷體" w:hAnsi="標楷體" w:hint="eastAsia"/>
                      <w:kern w:val="0"/>
                    </w:rPr>
                    <w:t>社群活動用各項文具</w:t>
                  </w:r>
                </w:p>
                <w:p w:rsidR="0067487F" w:rsidRPr="00D81739" w:rsidRDefault="0067487F" w:rsidP="00D81739">
                  <w:pPr>
                    <w:pStyle w:val="a3"/>
                    <w:numPr>
                      <w:ilvl w:val="0"/>
                      <w:numId w:val="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每一社群編列上限為200元</w:t>
                  </w:r>
                </w:p>
              </w:tc>
            </w:tr>
            <w:tr w:rsidR="0067487F" w:rsidRPr="00D81739" w:rsidTr="00BE5540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67487F" w:rsidRPr="00D81739" w:rsidRDefault="0067487F" w:rsidP="00BE5540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67487F" w:rsidRPr="00D81739" w:rsidRDefault="00A32DFA" w:rsidP="00BE5540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9567</w:t>
                  </w:r>
                </w:p>
              </w:tc>
              <w:tc>
                <w:tcPr>
                  <w:tcW w:w="2194" w:type="dxa"/>
                  <w:vAlign w:val="center"/>
                </w:tcPr>
                <w:p w:rsidR="0067487F" w:rsidRPr="00D81739" w:rsidRDefault="00BA1907" w:rsidP="00BA1907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尚不含交通費</w:t>
                  </w:r>
                </w:p>
              </w:tc>
            </w:tr>
          </w:tbl>
          <w:p w:rsidR="007A609C" w:rsidRPr="0067487F" w:rsidRDefault="007A609C" w:rsidP="007A609C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7A609C" w:rsidRPr="00D81739" w:rsidRDefault="007A609C" w:rsidP="007A609C">
            <w:pPr>
              <w:snapToGri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召集人         教學組長           教務主任           主</w:t>
            </w:r>
            <w:r w:rsidRPr="00D81739">
              <w:rPr>
                <w:rFonts w:ascii="標楷體" w:eastAsia="標楷體" w:hAnsi="標楷體"/>
                <w:kern w:val="0"/>
                <w:sz w:val="21"/>
                <w:szCs w:val="21"/>
              </w:rPr>
              <w:t>計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 xml:space="preserve">主任              </w:t>
            </w:r>
            <w:r w:rsidRPr="00D81739">
              <w:rPr>
                <w:rFonts w:ascii="標楷體" w:eastAsia="標楷體" w:hAnsi="標楷體"/>
                <w:kern w:val="0"/>
                <w:sz w:val="21"/>
                <w:szCs w:val="21"/>
              </w:rPr>
              <w:t>校長</w:t>
            </w:r>
          </w:p>
          <w:p w:rsidR="0067487F" w:rsidRDefault="0067487F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7A609C" w:rsidRPr="007A609C" w:rsidRDefault="007A609C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7A609C" w:rsidRDefault="007A609C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7A609C" w:rsidRDefault="007A609C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7A609C" w:rsidRDefault="007A609C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7A609C" w:rsidRDefault="007A609C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7A609C" w:rsidRDefault="007A609C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7A609C" w:rsidRDefault="007A609C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7A609C" w:rsidRDefault="007A609C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67487F" w:rsidRDefault="0067487F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  <w:u w:val="single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七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、10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8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會計年度</w:t>
            </w:r>
            <w:r w:rsidRPr="00D81739">
              <w:rPr>
                <w:rFonts w:ascii="標楷體" w:eastAsia="標楷體" w:hAnsi="標楷體"/>
                <w:b/>
                <w:sz w:val="21"/>
                <w:szCs w:val="21"/>
              </w:rPr>
              <w:t>經費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</w:rPr>
              <w:t>概算表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下學期經驗概算</w:t>
            </w:r>
            <w:r w:rsidRPr="00D81739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）</w:t>
            </w: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BA1907" w:rsidRPr="00D81739" w:rsidTr="00E50BDA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hanging="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21" w:left="-5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備註</w:t>
                  </w:r>
                </w:p>
              </w:tc>
            </w:tr>
            <w:tr w:rsidR="00BA1907" w:rsidRPr="00D81739" w:rsidTr="00E50BDA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業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內聘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鐘點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A32DFA" w:rsidP="00E50BDA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BA1907" w:rsidRDefault="00BA1907" w:rsidP="00E50BDA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BA1907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10</w:t>
                  </w:r>
                  <w:r w:rsidRPr="00BA1907">
                    <w:rPr>
                      <w:rFonts w:ascii="標楷體" w:eastAsia="標楷體" w:hAnsi="標楷體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080" w:type="dxa"/>
                  <w:vAlign w:val="center"/>
                </w:tcPr>
                <w:p w:rsidR="00BA1907" w:rsidRPr="00BA1907" w:rsidRDefault="00A32DFA" w:rsidP="00E50BDA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</w:t>
                  </w:r>
                  <w:r w:rsidR="00BA1907" w:rsidRPr="00BA1907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BA1907">
                  <w:pPr>
                    <w:pStyle w:val="a3"/>
                    <w:numPr>
                      <w:ilvl w:val="0"/>
                      <w:numId w:val="1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每社群每學期時數以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2小時</w:t>
                  </w: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為原則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。</w:t>
                  </w:r>
                </w:p>
                <w:p w:rsidR="00BA1907" w:rsidRPr="00D81739" w:rsidRDefault="00BA1907" w:rsidP="00BA1907">
                  <w:pPr>
                    <w:pStyle w:val="a3"/>
                    <w:numPr>
                      <w:ilvl w:val="0"/>
                      <w:numId w:val="14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需開放其他非社群成員參與講座活動。</w:t>
                  </w:r>
                </w:p>
              </w:tc>
            </w:tr>
            <w:tr w:rsidR="00BA1907" w:rsidRPr="00D81739" w:rsidTr="00E50BDA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外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F250D9" w:rsidP="00E50BDA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2000</w:t>
                  </w: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F250D9" w:rsidP="00E50BDA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200</w:t>
                  </w:r>
                  <w:r w:rsidR="00BA1907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BA1907">
                  <w:pPr>
                    <w:pStyle w:val="a3"/>
                    <w:numPr>
                      <w:ilvl w:val="0"/>
                      <w:numId w:val="1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每社群每學期時數不得超過2小時。</w:t>
                  </w:r>
                </w:p>
                <w:p w:rsidR="00BA1907" w:rsidRPr="00D81739" w:rsidRDefault="00BA1907" w:rsidP="00BA1907">
                  <w:pPr>
                    <w:pStyle w:val="a3"/>
                    <w:numPr>
                      <w:ilvl w:val="0"/>
                      <w:numId w:val="15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需開放其他非社群成員參與講座活動。</w:t>
                  </w:r>
                </w:p>
              </w:tc>
            </w:tr>
            <w:tr w:rsidR="00BA1907" w:rsidRPr="00D81739" w:rsidTr="00E50BDA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外聘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核</w:t>
                  </w: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實編列</w:t>
                  </w:r>
                </w:p>
              </w:tc>
            </w:tr>
            <w:tr w:rsidR="00BA1907" w:rsidRPr="00D81739" w:rsidTr="00E50BDA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F250D9" w:rsidP="00E50BDA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1667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BA1907">
                  <w:pPr>
                    <w:pStyle w:val="a3"/>
                    <w:numPr>
                      <w:ilvl w:val="0"/>
                      <w:numId w:val="1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 xml:space="preserve">購買用於教師專業成長之書籍，並需開列於前項學習資源中。 </w:t>
                  </w:r>
                </w:p>
                <w:p w:rsidR="00BA1907" w:rsidRPr="00D81739" w:rsidRDefault="00BA1907" w:rsidP="00BA1907">
                  <w:pPr>
                    <w:pStyle w:val="a3"/>
                    <w:numPr>
                      <w:ilvl w:val="0"/>
                      <w:numId w:val="16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每一社群編列上限為</w:t>
                  </w:r>
                  <w:r w:rsidRPr="00D81739">
                    <w:rPr>
                      <w:rFonts w:ascii="標楷體" w:eastAsia="標楷體" w:hAnsi="標楷體"/>
                      <w:color w:val="000000"/>
                      <w:sz w:val="21"/>
                      <w:szCs w:val="21"/>
                    </w:rPr>
                    <w:t>1000</w:t>
                  </w: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元。</w:t>
                  </w:r>
                </w:p>
              </w:tc>
            </w:tr>
            <w:tr w:rsidR="00BA1907" w:rsidRPr="00D81739" w:rsidTr="00E50BDA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6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印刷費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BA1907">
                  <w:pPr>
                    <w:pStyle w:val="a3"/>
                    <w:numPr>
                      <w:ilvl w:val="0"/>
                      <w:numId w:val="17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支應各社群活動講義，並需含成果報告書3冊。</w:t>
                  </w:r>
                </w:p>
                <w:p w:rsidR="00BA1907" w:rsidRPr="00D81739" w:rsidRDefault="00BA1907" w:rsidP="00BA1907">
                  <w:pPr>
                    <w:pStyle w:val="a3"/>
                    <w:numPr>
                      <w:ilvl w:val="0"/>
                      <w:numId w:val="17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每一社群編列上限為300元。</w:t>
                  </w:r>
                </w:p>
              </w:tc>
            </w:tr>
            <w:tr w:rsidR="00BA1907" w:rsidRPr="00D81739" w:rsidTr="00E50BDA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6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膳費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Default="00BA1907" w:rsidP="00E50BDA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個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1080" w:type="dxa"/>
                  <w:vAlign w:val="center"/>
                </w:tcPr>
                <w:p w:rsidR="00BA1907" w:rsidRDefault="00BA1907" w:rsidP="00E50BDA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2880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3266EF" w:rsidRDefault="00BA1907" w:rsidP="00E50BDA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便當</w:t>
                  </w:r>
                </w:p>
              </w:tc>
            </w:tr>
            <w:tr w:rsidR="00BA1907" w:rsidRPr="00D81739" w:rsidTr="00E50BDA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雜支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批</w:t>
                  </w: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200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BA1907">
                  <w:pPr>
                    <w:pStyle w:val="a3"/>
                    <w:numPr>
                      <w:ilvl w:val="0"/>
                      <w:numId w:val="18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kern w:val="0"/>
                    </w:rPr>
                  </w:pPr>
                  <w:r w:rsidRPr="00D81739">
                    <w:rPr>
                      <w:rFonts w:ascii="標楷體" w:eastAsia="標楷體" w:hAnsi="標楷體" w:hint="eastAsia"/>
                      <w:kern w:val="0"/>
                    </w:rPr>
                    <w:t>社群活動用各項文具</w:t>
                  </w:r>
                </w:p>
                <w:p w:rsidR="00BA1907" w:rsidRPr="00D81739" w:rsidRDefault="00BA1907" w:rsidP="00BA1907">
                  <w:pPr>
                    <w:pStyle w:val="a3"/>
                    <w:numPr>
                      <w:ilvl w:val="0"/>
                      <w:numId w:val="18"/>
                    </w:numPr>
                    <w:adjustRightInd w:val="0"/>
                    <w:snapToGrid w:val="0"/>
                    <w:ind w:leftChars="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每一社群編列上限為200元</w:t>
                  </w:r>
                </w:p>
              </w:tc>
            </w:tr>
            <w:tr w:rsidR="00BA1907" w:rsidRPr="00D81739" w:rsidTr="00E50BDA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D81739">
                    <w:rPr>
                      <w:rFonts w:ascii="標楷體" w:eastAsia="標楷體" w:hAnsi="標楷體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A1907" w:rsidRPr="00D81739" w:rsidRDefault="00A32DFA" w:rsidP="00E50BDA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9047</w:t>
                  </w:r>
                </w:p>
              </w:tc>
              <w:tc>
                <w:tcPr>
                  <w:tcW w:w="2194" w:type="dxa"/>
                  <w:vAlign w:val="center"/>
                </w:tcPr>
                <w:p w:rsidR="00BA1907" w:rsidRPr="00D81739" w:rsidRDefault="00BA1907" w:rsidP="00E50BDA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</w:tr>
          </w:tbl>
          <w:p w:rsidR="0067487F" w:rsidRPr="0067487F" w:rsidRDefault="0067487F" w:rsidP="00BE5540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67487F" w:rsidRPr="00D81739" w:rsidRDefault="0067487F" w:rsidP="00BE5540">
            <w:pPr>
              <w:snapToGrid w:val="0"/>
              <w:rPr>
                <w:rFonts w:ascii="標楷體" w:eastAsia="標楷體" w:hAnsi="標楷體"/>
                <w:kern w:val="0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>召集人         教學組長           教務主任           主</w:t>
            </w:r>
            <w:r w:rsidRPr="00D81739">
              <w:rPr>
                <w:rFonts w:ascii="標楷體" w:eastAsia="標楷體" w:hAnsi="標楷體"/>
                <w:kern w:val="0"/>
                <w:sz w:val="21"/>
                <w:szCs w:val="21"/>
              </w:rPr>
              <w:t>計</w:t>
            </w:r>
            <w:r w:rsidRPr="00D81739">
              <w:rPr>
                <w:rFonts w:ascii="標楷體" w:eastAsia="標楷體" w:hAnsi="標楷體" w:hint="eastAsia"/>
                <w:kern w:val="0"/>
                <w:sz w:val="21"/>
                <w:szCs w:val="21"/>
              </w:rPr>
              <w:t xml:space="preserve">主任              </w:t>
            </w:r>
            <w:r w:rsidRPr="00D81739">
              <w:rPr>
                <w:rFonts w:ascii="標楷體" w:eastAsia="標楷體" w:hAnsi="標楷體"/>
                <w:kern w:val="0"/>
                <w:sz w:val="21"/>
                <w:szCs w:val="21"/>
              </w:rPr>
              <w:t>校長</w:t>
            </w:r>
          </w:p>
          <w:p w:rsidR="0067487F" w:rsidRDefault="0067487F" w:rsidP="00BE554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C06CB5" w:rsidRPr="00C06CB5" w:rsidRDefault="00C06CB5" w:rsidP="00BE554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67487F" w:rsidRPr="00D81739" w:rsidRDefault="0067487F" w:rsidP="00BE554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  <w:p w:rsidR="0067487F" w:rsidRPr="00D81739" w:rsidRDefault="0067487F" w:rsidP="00BE554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備註：</w:t>
            </w:r>
          </w:p>
          <w:p w:rsidR="0067487F" w:rsidRPr="00D81739" w:rsidRDefault="0067487F" w:rsidP="00D81739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外聘講座（含專家學者、大專校院教授、校外中學教師）與內聘</w:t>
            </w:r>
            <w:r w:rsidRPr="00D81739">
              <w:rPr>
                <w:rFonts w:ascii="標楷體" w:eastAsia="標楷體" w:hAnsi="標楷體"/>
                <w:sz w:val="21"/>
                <w:szCs w:val="21"/>
              </w:rPr>
              <w:t>講座</w:t>
            </w:r>
            <w:r w:rsidRPr="00D81739">
              <w:rPr>
                <w:rFonts w:ascii="標楷體" w:eastAsia="標楷體" w:hAnsi="標楷體" w:hint="eastAsia"/>
                <w:sz w:val="21"/>
                <w:szCs w:val="21"/>
              </w:rPr>
              <w:t>活動需開放全校教職員參與者，始得支領鐘點費。若屬限制社群成員參與之教師分享活動者，不得支領鐘點費。</w:t>
            </w:r>
          </w:p>
          <w:p w:rsidR="0067487F" w:rsidRPr="00D81739" w:rsidRDefault="0067487F" w:rsidP="00824AF6">
            <w:pPr>
              <w:numPr>
                <w:ilvl w:val="0"/>
                <w:numId w:val="1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824AF6">
              <w:rPr>
                <w:rFonts w:ascii="標楷體" w:eastAsia="標楷體" w:hAnsi="標楷體" w:hint="eastAsia"/>
                <w:sz w:val="21"/>
                <w:szCs w:val="21"/>
              </w:rPr>
              <w:t>各項經費支用均依實際情形請購核銷，由教學組協助召集人請購事宜。</w:t>
            </w:r>
          </w:p>
        </w:tc>
      </w:tr>
    </w:tbl>
    <w:p w:rsidR="001101E5" w:rsidRPr="00D81739" w:rsidRDefault="001101E5">
      <w:pPr>
        <w:rPr>
          <w:rFonts w:ascii="標楷體" w:eastAsia="標楷體" w:hAnsi="標楷體"/>
        </w:rPr>
      </w:pPr>
    </w:p>
    <w:sectPr w:rsidR="001101E5" w:rsidRPr="00D817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CF5" w:rsidRDefault="00A17CF5" w:rsidP="00040EB2">
      <w:r>
        <w:separator/>
      </w:r>
    </w:p>
  </w:endnote>
  <w:endnote w:type="continuationSeparator" w:id="0">
    <w:p w:rsidR="00A17CF5" w:rsidRDefault="00A17CF5" w:rsidP="0004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CF5" w:rsidRDefault="00A17CF5" w:rsidP="00040EB2">
      <w:r>
        <w:separator/>
      </w:r>
    </w:p>
  </w:footnote>
  <w:footnote w:type="continuationSeparator" w:id="0">
    <w:p w:rsidR="00A17CF5" w:rsidRDefault="00A17CF5" w:rsidP="00040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1D13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1" w15:restartNumberingAfterBreak="0">
    <w:nsid w:val="0BF90316"/>
    <w:multiLevelType w:val="hybridMultilevel"/>
    <w:tmpl w:val="299C98A2"/>
    <w:lvl w:ilvl="0" w:tplc="82A6B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631B65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C302E7"/>
    <w:multiLevelType w:val="hybridMultilevel"/>
    <w:tmpl w:val="1166DCE0"/>
    <w:lvl w:ilvl="0" w:tplc="5BFC5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D103B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B921FC"/>
    <w:multiLevelType w:val="hybridMultilevel"/>
    <w:tmpl w:val="DDF6AA84"/>
    <w:lvl w:ilvl="0" w:tplc="18C0B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562C76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7" w15:restartNumberingAfterBreak="0">
    <w:nsid w:val="3A3D7B88"/>
    <w:multiLevelType w:val="hybridMultilevel"/>
    <w:tmpl w:val="A624678C"/>
    <w:lvl w:ilvl="0" w:tplc="D494F1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E4203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6020DC6"/>
    <w:multiLevelType w:val="hybridMultilevel"/>
    <w:tmpl w:val="3B98A61E"/>
    <w:lvl w:ilvl="0" w:tplc="CB286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1C2F29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3F643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F05E8B"/>
    <w:multiLevelType w:val="hybridMultilevel"/>
    <w:tmpl w:val="AD0AE86C"/>
    <w:lvl w:ilvl="0" w:tplc="D0387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E204E4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462D50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A0F03D6"/>
    <w:multiLevelType w:val="hybridMultilevel"/>
    <w:tmpl w:val="2F4862B4"/>
    <w:lvl w:ilvl="0" w:tplc="7C9AB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FC608C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416B03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6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17"/>
  </w:num>
  <w:num w:numId="10">
    <w:abstractNumId w:val="14"/>
  </w:num>
  <w:num w:numId="11">
    <w:abstractNumId w:val="11"/>
  </w:num>
  <w:num w:numId="12">
    <w:abstractNumId w:val="0"/>
  </w:num>
  <w:num w:numId="13">
    <w:abstractNumId w:val="5"/>
  </w:num>
  <w:num w:numId="14">
    <w:abstractNumId w:val="9"/>
  </w:num>
  <w:num w:numId="15">
    <w:abstractNumId w:val="12"/>
  </w:num>
  <w:num w:numId="16">
    <w:abstractNumId w:val="1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39"/>
    <w:rsid w:val="00022699"/>
    <w:rsid w:val="00040EB2"/>
    <w:rsid w:val="00085190"/>
    <w:rsid w:val="000A5D8D"/>
    <w:rsid w:val="000B19C4"/>
    <w:rsid w:val="000E7873"/>
    <w:rsid w:val="001101E5"/>
    <w:rsid w:val="001613B7"/>
    <w:rsid w:val="00182841"/>
    <w:rsid w:val="001F2B41"/>
    <w:rsid w:val="002C24EA"/>
    <w:rsid w:val="003266EF"/>
    <w:rsid w:val="003A0CF4"/>
    <w:rsid w:val="003B394A"/>
    <w:rsid w:val="005631F1"/>
    <w:rsid w:val="005B3795"/>
    <w:rsid w:val="005C2391"/>
    <w:rsid w:val="0067487F"/>
    <w:rsid w:val="007A609C"/>
    <w:rsid w:val="00816E7E"/>
    <w:rsid w:val="00824AF6"/>
    <w:rsid w:val="0092280D"/>
    <w:rsid w:val="009B6F57"/>
    <w:rsid w:val="00A17CF5"/>
    <w:rsid w:val="00A32DFA"/>
    <w:rsid w:val="00AE2172"/>
    <w:rsid w:val="00BA1907"/>
    <w:rsid w:val="00C06CB5"/>
    <w:rsid w:val="00C4107E"/>
    <w:rsid w:val="00C705B6"/>
    <w:rsid w:val="00D81739"/>
    <w:rsid w:val="00DC4199"/>
    <w:rsid w:val="00DE4D4C"/>
    <w:rsid w:val="00DF09D7"/>
    <w:rsid w:val="00F2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D6AC10D"/>
  <w15:docId w15:val="{4F522652-AD5F-45C8-A0C7-C3481578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3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173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40E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040EB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0EB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040EB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3B394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3B3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22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22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5</cp:revision>
  <cp:lastPrinted>2019-09-10T08:01:00Z</cp:lastPrinted>
  <dcterms:created xsi:type="dcterms:W3CDTF">2019-09-05T07:40:00Z</dcterms:created>
  <dcterms:modified xsi:type="dcterms:W3CDTF">2019-09-10T08:01:00Z</dcterms:modified>
</cp:coreProperties>
</file>