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692" w:rsidRPr="007F718B" w:rsidRDefault="005D3692" w:rsidP="005D3692">
      <w:pPr>
        <w:kinsoku w:val="0"/>
        <w:overflowPunct w:val="0"/>
        <w:autoSpaceDE w:val="0"/>
        <w:autoSpaceDN w:val="0"/>
        <w:ind w:left="961" w:hangingChars="300" w:hanging="961"/>
        <w:jc w:val="center"/>
        <w:textAlignment w:val="bottom"/>
        <w:rPr>
          <w:rFonts w:eastAsia="標楷體"/>
          <w:b/>
          <w:color w:val="000000"/>
          <w:sz w:val="32"/>
          <w:szCs w:val="32"/>
        </w:rPr>
      </w:pPr>
      <w:r w:rsidRPr="007F718B">
        <w:rPr>
          <w:rFonts w:eastAsia="標楷體" w:hint="eastAsia"/>
          <w:b/>
          <w:color w:val="000000"/>
          <w:sz w:val="32"/>
          <w:szCs w:val="32"/>
        </w:rPr>
        <w:t>國立苗栗高級商業職業學校</w:t>
      </w:r>
      <w:r w:rsidRPr="007F718B">
        <w:rPr>
          <w:rFonts w:eastAsia="標楷體" w:hint="eastAsia"/>
          <w:b/>
          <w:color w:val="000000"/>
          <w:sz w:val="32"/>
          <w:szCs w:val="32"/>
        </w:rPr>
        <w:t>10</w:t>
      </w:r>
      <w:r w:rsidRPr="007F718B">
        <w:rPr>
          <w:rFonts w:eastAsia="標楷體"/>
          <w:b/>
          <w:color w:val="000000"/>
          <w:sz w:val="32"/>
          <w:szCs w:val="32"/>
        </w:rPr>
        <w:t>8</w:t>
      </w:r>
      <w:r w:rsidRPr="007F718B">
        <w:rPr>
          <w:rFonts w:eastAsia="標楷體" w:hint="eastAsia"/>
          <w:b/>
          <w:color w:val="000000"/>
          <w:sz w:val="32"/>
          <w:szCs w:val="32"/>
        </w:rPr>
        <w:t>學年度教師專業學習社群</w:t>
      </w:r>
      <w:r w:rsidRPr="007F718B">
        <w:rPr>
          <w:rFonts w:eastAsia="標楷體" w:hint="eastAsia"/>
          <w:b/>
          <w:color w:val="000000"/>
          <w:sz w:val="32"/>
          <w:szCs w:val="32"/>
        </w:rPr>
        <w:t xml:space="preserve"> </w:t>
      </w:r>
      <w:r w:rsidRPr="002A096F">
        <w:rPr>
          <w:rFonts w:eastAsia="標楷體" w:hint="eastAsia"/>
          <w:b/>
          <w:color w:val="000000"/>
          <w:sz w:val="32"/>
          <w:szCs w:val="32"/>
        </w:rPr>
        <w:t>活動紀錄表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"/>
        <w:gridCol w:w="3495"/>
        <w:gridCol w:w="1929"/>
        <w:gridCol w:w="4663"/>
      </w:tblGrid>
      <w:tr w:rsidR="005D3692" w:rsidRPr="001E74B4" w:rsidTr="00FA235C">
        <w:trPr>
          <w:trHeight w:val="520"/>
        </w:trPr>
        <w:tc>
          <w:tcPr>
            <w:tcW w:w="526" w:type="pct"/>
            <w:tcBorders>
              <w:top w:val="single" w:sz="12" w:space="0" w:color="auto"/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活動名稱</w:t>
            </w:r>
          </w:p>
        </w:tc>
        <w:tc>
          <w:tcPr>
            <w:tcW w:w="4474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3692" w:rsidRPr="00407A4B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rPr>
                <w:rFonts w:eastAsia="標楷體"/>
                <w:color w:val="0070C0"/>
                <w:sz w:val="28"/>
                <w:szCs w:val="28"/>
              </w:rPr>
            </w:pPr>
            <w:r>
              <w:rPr>
                <w:rFonts w:eastAsia="標楷體" w:hint="eastAsia"/>
                <w:color w:val="0070C0"/>
                <w:sz w:val="28"/>
                <w:szCs w:val="28"/>
              </w:rPr>
              <w:t>行動教學智慧學習</w:t>
            </w:r>
          </w:p>
        </w:tc>
      </w:tr>
      <w:tr w:rsidR="005D3692" w:rsidRPr="001E74B4" w:rsidTr="00FA235C">
        <w:trPr>
          <w:trHeight w:val="419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辦理時間</w:t>
            </w:r>
          </w:p>
        </w:tc>
        <w:tc>
          <w:tcPr>
            <w:tcW w:w="447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D3692" w:rsidRPr="00F122DD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firstLineChars="200" w:firstLine="48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</w:rPr>
              <w:t>109</w:t>
            </w:r>
            <w:r w:rsidRPr="00F122DD">
              <w:rPr>
                <w:rFonts w:eastAsia="標楷體" w:hint="eastAsia"/>
              </w:rPr>
              <w:t>年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 xml:space="preserve">  </w:t>
            </w:r>
            <w:r w:rsidRPr="00F122DD">
              <w:rPr>
                <w:rFonts w:eastAsia="標楷體" w:hint="eastAsia"/>
              </w:rPr>
              <w:t>月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8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日（星期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三</w:t>
            </w:r>
            <w:r>
              <w:rPr>
                <w:rFonts w:eastAsia="標楷體"/>
              </w:rPr>
              <w:t xml:space="preserve">  </w:t>
            </w:r>
            <w:r w:rsidRPr="00F122DD">
              <w:rPr>
                <w:rFonts w:eastAsia="標楷體" w:hint="eastAsia"/>
              </w:rPr>
              <w:t>），</w:t>
            </w:r>
            <w:r>
              <w:rPr>
                <w:rFonts w:eastAsia="標楷體" w:hint="eastAsia"/>
              </w:rPr>
              <w:t>12</w:t>
            </w:r>
            <w:r w:rsidRPr="00F122DD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00</w:t>
            </w:r>
            <w:r>
              <w:rPr>
                <w:rFonts w:eastAsia="標楷體"/>
              </w:rPr>
              <w:t xml:space="preserve"> </w:t>
            </w:r>
            <w:r w:rsidRPr="00F122DD">
              <w:rPr>
                <w:rFonts w:eastAsia="標楷體" w:hint="eastAsia"/>
              </w:rPr>
              <w:t>~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15</w:t>
            </w:r>
            <w:r>
              <w:rPr>
                <w:rFonts w:eastAsia="標楷體"/>
              </w:rPr>
              <w:t xml:space="preserve"> </w:t>
            </w:r>
            <w:r w:rsidRPr="00F122DD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00</w:t>
            </w:r>
            <w:r>
              <w:rPr>
                <w:rFonts w:eastAsia="標楷體"/>
              </w:rPr>
              <w:t xml:space="preserve">    </w:t>
            </w:r>
          </w:p>
        </w:tc>
      </w:tr>
      <w:tr w:rsidR="005D3692" w:rsidRPr="001E74B4" w:rsidTr="00FA235C">
        <w:trPr>
          <w:trHeight w:val="419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辦理地點</w:t>
            </w:r>
          </w:p>
        </w:tc>
        <w:tc>
          <w:tcPr>
            <w:tcW w:w="155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D3692" w:rsidRPr="00F122DD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自然科學實驗室</w:t>
            </w:r>
          </w:p>
        </w:tc>
        <w:tc>
          <w:tcPr>
            <w:tcW w:w="8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參與人數</w:t>
            </w:r>
          </w:p>
        </w:tc>
        <w:tc>
          <w:tcPr>
            <w:tcW w:w="2072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</w:p>
        </w:tc>
      </w:tr>
      <w:tr w:rsidR="005D3692" w:rsidRPr="001E74B4" w:rsidTr="00FA235C">
        <w:trPr>
          <w:trHeight w:val="547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辦理單位</w:t>
            </w:r>
          </w:p>
        </w:tc>
        <w:tc>
          <w:tcPr>
            <w:tcW w:w="447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D3692" w:rsidRPr="00F122DD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firstLineChars="300" w:firstLine="720"/>
              <w:rPr>
                <w:rFonts w:eastAsia="標楷體"/>
              </w:rPr>
            </w:pPr>
            <w:r w:rsidRPr="00F122DD">
              <w:rPr>
                <w:rFonts w:ascii="標楷體" w:eastAsia="標楷體" w:hAnsi="標楷體" w:hint="eastAsia"/>
              </w:rPr>
              <w:t>社群</w:t>
            </w:r>
            <w:r w:rsidRPr="00F122DD">
              <w:rPr>
                <w:rFonts w:eastAsia="標楷體" w:hint="eastAsia"/>
              </w:rPr>
              <w:t>／召</w:t>
            </w:r>
            <w:r w:rsidRPr="00F122DD">
              <w:rPr>
                <w:rFonts w:eastAsia="標楷體"/>
              </w:rPr>
              <w:t>集人：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劉演澤</w:t>
            </w:r>
          </w:p>
        </w:tc>
      </w:tr>
      <w:tr w:rsidR="005D3692" w:rsidRPr="001E74B4" w:rsidTr="00FA235C">
        <w:trPr>
          <w:trHeight w:val="1266"/>
        </w:trPr>
        <w:tc>
          <w:tcPr>
            <w:tcW w:w="526" w:type="pct"/>
            <w:vMerge w:val="restar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執行情況</w:t>
            </w:r>
          </w:p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及成果報告</w:t>
            </w: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3692" w:rsidRDefault="005D3692" w:rsidP="00FA235C">
            <w:pPr>
              <w:kinsoku w:val="0"/>
              <w:overflowPunct w:val="0"/>
              <w:autoSpaceDE w:val="0"/>
              <w:autoSpaceDN w:val="0"/>
              <w:rPr>
                <w:rFonts w:eastAsia="標楷體"/>
                <w:color w:val="000000"/>
                <w:kern w:val="3"/>
              </w:rPr>
            </w:pPr>
            <w:r>
              <w:rPr>
                <w:rFonts w:eastAsia="標楷體" w:hint="eastAsia"/>
                <w:color w:val="000000"/>
                <w:kern w:val="3"/>
              </w:rPr>
              <w:t>1.</w:t>
            </w:r>
            <w:r>
              <w:rPr>
                <w:rFonts w:eastAsia="標楷體" w:hint="eastAsia"/>
                <w:color w:val="000000"/>
                <w:kern w:val="3"/>
              </w:rPr>
              <w:t>本</w:t>
            </w:r>
            <w:r>
              <w:rPr>
                <w:rFonts w:eastAsia="標楷體"/>
                <w:color w:val="000000"/>
                <w:kern w:val="3"/>
              </w:rPr>
              <w:t>案</w:t>
            </w:r>
            <w:r>
              <w:rPr>
                <w:rFonts w:eastAsia="標楷體" w:hint="eastAsia"/>
                <w:color w:val="000000"/>
                <w:kern w:val="3"/>
              </w:rPr>
              <w:t>課程及教學發</w:t>
            </w:r>
            <w:r>
              <w:rPr>
                <w:rFonts w:eastAsia="標楷體"/>
                <w:color w:val="000000"/>
                <w:kern w:val="3"/>
              </w:rPr>
              <w:t>展</w:t>
            </w:r>
            <w:r>
              <w:rPr>
                <w:rFonts w:eastAsia="標楷體" w:hint="eastAsia"/>
                <w:color w:val="000000"/>
                <w:kern w:val="3"/>
              </w:rPr>
              <w:t>屬</w:t>
            </w:r>
            <w:r>
              <w:rPr>
                <w:rFonts w:eastAsia="標楷體"/>
                <w:color w:val="000000"/>
                <w:kern w:val="3"/>
              </w:rPr>
              <w:t>性：</w:t>
            </w:r>
          </w:p>
          <w:p w:rsidR="005D3692" w:rsidRDefault="005D3692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>
              <w:rPr>
                <w:rFonts w:ascii="新細明體" w:hAnsi="新細明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素養導向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適性分組教學與評量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 w:rsidRPr="007E037C">
              <w:rPr>
                <w:rFonts w:eastAsia="標楷體" w:hint="eastAsia"/>
                <w:color w:val="000000"/>
                <w:kern w:val="3"/>
              </w:rPr>
              <w:t>探究與實作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>
              <w:rPr>
                <w:rFonts w:ascii="新細明體" w:hAnsi="新細明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跨科</w:t>
            </w:r>
            <w:r w:rsidRPr="007E037C">
              <w:rPr>
                <w:rFonts w:eastAsia="標楷體" w:hint="eastAsia"/>
                <w:color w:val="000000"/>
                <w:kern w:val="3"/>
              </w:rPr>
              <w:t>/</w:t>
            </w:r>
            <w:r>
              <w:rPr>
                <w:rFonts w:eastAsia="標楷體" w:hint="eastAsia"/>
                <w:color w:val="000000"/>
                <w:kern w:val="3"/>
              </w:rPr>
              <w:t>領域。</w:t>
            </w:r>
          </w:p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textAlignment w:val="baseline"/>
              <w:rPr>
                <w:rFonts w:eastAsia="標楷體"/>
                <w:color w:val="000000"/>
                <w:kern w:val="3"/>
              </w:rPr>
            </w:pPr>
            <w:r>
              <w:rPr>
                <w:rFonts w:eastAsia="標楷體" w:hint="eastAsia"/>
                <w:color w:val="000000"/>
                <w:kern w:val="3"/>
              </w:rPr>
              <w:t>2.</w:t>
            </w:r>
            <w:r w:rsidRPr="001E74B4">
              <w:rPr>
                <w:rFonts w:eastAsia="標楷體" w:hint="eastAsia"/>
                <w:color w:val="000000"/>
                <w:kern w:val="3"/>
              </w:rPr>
              <w:t>活動形式</w:t>
            </w:r>
            <w:r w:rsidRPr="001E74B4">
              <w:rPr>
                <w:rFonts w:eastAsia="標楷體"/>
                <w:color w:val="000000"/>
                <w:kern w:val="3"/>
              </w:rPr>
              <w:t>：</w:t>
            </w:r>
          </w:p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教學觀察與回饋</w:t>
            </w:r>
            <w:r>
              <w:rPr>
                <w:rFonts w:eastAsia="標楷體"/>
              </w:rPr>
              <w:t xml:space="preserve"> 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主題探討</w:t>
            </w:r>
            <w:r w:rsidRPr="001E74B4">
              <w:rPr>
                <w:rFonts w:eastAsia="標楷體"/>
                <w:color w:val="000000"/>
                <w:kern w:val="3"/>
                <w:sz w:val="22"/>
              </w:rPr>
              <w:t>（含專書、影帶）</w:t>
            </w:r>
            <w:r>
              <w:rPr>
                <w:rFonts w:eastAsia="標楷體"/>
              </w:rPr>
              <w:t xml:space="preserve">      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>
              <w:rPr>
                <w:rFonts w:ascii="新細明體" w:hAnsi="新細明體" w:hint="eastAsia"/>
                <w:color w:val="000000"/>
                <w:kern w:val="3"/>
              </w:rPr>
              <w:t>■</w:t>
            </w:r>
            <w:r w:rsidRPr="001E74B4">
              <w:rPr>
                <w:rFonts w:eastAsia="標楷體"/>
                <w:color w:val="000000"/>
                <w:kern w:val="3"/>
              </w:rPr>
              <w:t>主題經驗分享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</w:p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教學檔案製作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</w:t>
            </w:r>
            <w:r>
              <w:rPr>
                <w:rFonts w:eastAsia="標楷體"/>
              </w:rPr>
              <w:t xml:space="preserve"> 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專題講座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 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新進教師輔導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標竿楷模學習</w:t>
            </w:r>
          </w:p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新課程發展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</w:t>
            </w:r>
            <w:r>
              <w:rPr>
                <w:rFonts w:eastAsia="標楷體"/>
              </w:rPr>
              <w:t xml:space="preserve">  </w:t>
            </w:r>
            <w:r>
              <w:rPr>
                <w:rFonts w:ascii="新細明體" w:hAnsi="新細明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教學方法創新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行動研究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專業領域研討</w:t>
            </w:r>
          </w:p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案例分析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  </w:t>
            </w:r>
            <w:r>
              <w:rPr>
                <w:rFonts w:eastAsia="標楷體"/>
              </w:rPr>
              <w:t xml:space="preserve">  </w:t>
            </w:r>
            <w:r>
              <w:rPr>
                <w:rFonts w:ascii="新細明體" w:hAnsi="新細明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教學媒材研習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協同備課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同儕省思對話</w:t>
            </w:r>
          </w:p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其他：</w:t>
            </w:r>
            <w:r w:rsidRPr="001E74B4">
              <w:rPr>
                <w:rFonts w:eastAsia="標楷體" w:hint="eastAsia"/>
                <w:color w:val="000000"/>
                <w:kern w:val="3"/>
              </w:rPr>
              <w:t>___________________________(</w:t>
            </w:r>
            <w:r w:rsidRPr="001E74B4">
              <w:rPr>
                <w:rFonts w:eastAsia="標楷體" w:hint="eastAsia"/>
                <w:color w:val="000000"/>
                <w:kern w:val="3"/>
              </w:rPr>
              <w:t>如</w:t>
            </w:r>
            <w:r w:rsidRPr="001E74B4">
              <w:rPr>
                <w:rFonts w:eastAsia="標楷體"/>
                <w:color w:val="000000"/>
                <w:kern w:val="3"/>
              </w:rPr>
              <w:t>：邀請廠商教育訓練及合作研討</w:t>
            </w:r>
            <w:r w:rsidRPr="001E74B4">
              <w:rPr>
                <w:rFonts w:eastAsia="標楷體"/>
                <w:color w:val="000000"/>
                <w:kern w:val="3"/>
              </w:rPr>
              <w:t>)</w:t>
            </w:r>
          </w:p>
        </w:tc>
      </w:tr>
      <w:tr w:rsidR="005D3692" w:rsidRPr="001E74B4" w:rsidTr="00FA235C">
        <w:trPr>
          <w:trHeight w:val="165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活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動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照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片</w:t>
            </w:r>
          </w:p>
        </w:tc>
      </w:tr>
      <w:tr w:rsidR="005D3692" w:rsidRPr="00431696" w:rsidTr="00FA235C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D3692" w:rsidRPr="0024724B" w:rsidRDefault="005D3692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  <w:r>
              <w:rPr>
                <w:rFonts w:eastAsia="標楷體"/>
                <w:noProof/>
                <w:color w:val="0070C0"/>
              </w:rPr>
              <w:drawing>
                <wp:inline distT="0" distB="0" distL="0" distR="0">
                  <wp:extent cx="3324225" cy="3143250"/>
                  <wp:effectExtent l="0" t="0" r="9525" b="0"/>
                  <wp:docPr id="7" name="圖片 7" descr="IMG_0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0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225" cy="314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3692" w:rsidRDefault="005D3692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5D3692" w:rsidRPr="0024724B" w:rsidRDefault="005D3692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  <w:r>
              <w:rPr>
                <w:rFonts w:eastAsia="標楷體" w:hint="eastAsia"/>
                <w:noProof/>
                <w:color w:val="0070C0"/>
                <w:kern w:val="3"/>
              </w:rPr>
              <w:lastRenderedPageBreak/>
              <w:drawing>
                <wp:inline distT="0" distB="0" distL="0" distR="0">
                  <wp:extent cx="4514850" cy="3514725"/>
                  <wp:effectExtent l="0" t="0" r="0" b="9525"/>
                  <wp:docPr id="6" name="圖片 6" descr="IMG_0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0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0" cy="351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3692" w:rsidRPr="001E74B4" w:rsidTr="00FA235C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D3692" w:rsidRPr="0024724B" w:rsidRDefault="005D3692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  <w:r>
              <w:rPr>
                <w:rFonts w:eastAsia="標楷體"/>
                <w:noProof/>
                <w:color w:val="0070C0"/>
              </w:rPr>
              <w:drawing>
                <wp:inline distT="0" distB="0" distL="0" distR="0">
                  <wp:extent cx="5314950" cy="3981450"/>
                  <wp:effectExtent l="0" t="0" r="0" b="0"/>
                  <wp:docPr id="5" name="圖片 5" descr="IMG_04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04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0" cy="398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3692" w:rsidRPr="0024724B" w:rsidRDefault="005D3692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  <w:r>
              <w:rPr>
                <w:rFonts w:eastAsia="標楷體" w:hint="eastAsia"/>
                <w:color w:val="0070C0"/>
                <w:kern w:val="3"/>
              </w:rPr>
              <w:t>說</w:t>
            </w:r>
            <w:r>
              <w:rPr>
                <w:rFonts w:eastAsia="標楷體"/>
                <w:color w:val="0070C0"/>
                <w:kern w:val="3"/>
              </w:rPr>
              <w:t>明：</w:t>
            </w:r>
            <w:r>
              <w:rPr>
                <w:rFonts w:eastAsia="標楷體" w:hint="eastAsia"/>
                <w:color w:val="0070C0"/>
                <w:kern w:val="3"/>
              </w:rPr>
              <w:t>學員和老師討論</w:t>
            </w:r>
            <w:r>
              <w:rPr>
                <w:rFonts w:eastAsia="標楷體" w:hint="eastAsia"/>
                <w:color w:val="0070C0"/>
                <w:kern w:val="3"/>
              </w:rPr>
              <w:t>(1)</w:t>
            </w:r>
          </w:p>
        </w:tc>
      </w:tr>
      <w:tr w:rsidR="005D3692" w:rsidRPr="001E74B4" w:rsidTr="00FA235C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D3692" w:rsidRPr="006F4933" w:rsidRDefault="005D3692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  <w:r>
              <w:rPr>
                <w:rFonts w:eastAsia="標楷體"/>
                <w:noProof/>
                <w:color w:val="0070C0"/>
              </w:rPr>
              <w:drawing>
                <wp:inline distT="0" distB="0" distL="0" distR="0">
                  <wp:extent cx="5162550" cy="3857625"/>
                  <wp:effectExtent l="0" t="0" r="0" b="9525"/>
                  <wp:docPr id="4" name="圖片 4" descr="IMG_0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0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0" cy="385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3692" w:rsidRDefault="005D3692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  <w:r>
              <w:rPr>
                <w:rFonts w:eastAsia="標楷體"/>
                <w:noProof/>
                <w:color w:val="0070C0"/>
                <w:kern w:val="3"/>
              </w:rPr>
              <w:drawing>
                <wp:inline distT="0" distB="0" distL="0" distR="0">
                  <wp:extent cx="6838950" cy="5124450"/>
                  <wp:effectExtent l="0" t="0" r="0" b="0"/>
                  <wp:docPr id="3" name="圖片 3" descr="IMG_0415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_0415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0" cy="512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3692" w:rsidRDefault="005D3692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  <w:r>
              <w:rPr>
                <w:rFonts w:eastAsia="標楷體"/>
                <w:noProof/>
                <w:color w:val="0070C0"/>
                <w:kern w:val="3"/>
              </w:rPr>
              <w:lastRenderedPageBreak/>
              <w:drawing>
                <wp:inline distT="0" distB="0" distL="0" distR="0">
                  <wp:extent cx="4962525" cy="3714750"/>
                  <wp:effectExtent l="0" t="0" r="9525" b="0"/>
                  <wp:docPr id="2" name="圖片 2" descr="IMG_0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G_0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2525" cy="3714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3692" w:rsidRDefault="005D3692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  <w:r>
              <w:rPr>
                <w:rFonts w:eastAsia="標楷體"/>
                <w:noProof/>
                <w:color w:val="0070C0"/>
                <w:kern w:val="3"/>
              </w:rPr>
              <w:drawing>
                <wp:inline distT="0" distB="0" distL="0" distR="0">
                  <wp:extent cx="6057900" cy="4533900"/>
                  <wp:effectExtent l="0" t="0" r="0" b="0"/>
                  <wp:docPr id="1" name="圖片 1" descr="IMG_0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G_0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0" cy="453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3692" w:rsidRDefault="005D3692" w:rsidP="00FA235C">
            <w:pPr>
              <w:kinsoku w:val="0"/>
              <w:overflowPunct w:val="0"/>
              <w:autoSpaceDE w:val="0"/>
              <w:autoSpaceDN w:val="0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5D3692" w:rsidRPr="0024724B" w:rsidRDefault="005D3692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  <w:r>
              <w:rPr>
                <w:rFonts w:eastAsia="標楷體" w:hint="eastAsia"/>
                <w:color w:val="0070C0"/>
                <w:kern w:val="3"/>
              </w:rPr>
              <w:t>說</w:t>
            </w:r>
            <w:r>
              <w:rPr>
                <w:rFonts w:eastAsia="標楷體"/>
                <w:color w:val="0070C0"/>
                <w:kern w:val="3"/>
              </w:rPr>
              <w:t>明：</w:t>
            </w:r>
            <w:r>
              <w:rPr>
                <w:rFonts w:eastAsia="標楷體" w:hint="eastAsia"/>
                <w:color w:val="0070C0"/>
                <w:kern w:val="3"/>
              </w:rPr>
              <w:t>學習操作</w:t>
            </w:r>
            <w:r>
              <w:rPr>
                <w:rFonts w:eastAsia="標楷體" w:hint="eastAsia"/>
                <w:color w:val="0070C0"/>
                <w:kern w:val="3"/>
              </w:rPr>
              <w:t>ipad</w:t>
            </w:r>
            <w:r>
              <w:rPr>
                <w:rFonts w:eastAsia="標楷體" w:hint="eastAsia"/>
                <w:color w:val="0070C0"/>
                <w:kern w:val="3"/>
              </w:rPr>
              <w:t>於教學上的應用</w:t>
            </w:r>
          </w:p>
        </w:tc>
      </w:tr>
      <w:tr w:rsidR="005D3692" w:rsidRPr="001E74B4" w:rsidTr="00FA235C">
        <w:trPr>
          <w:trHeight w:val="274"/>
        </w:trPr>
        <w:tc>
          <w:tcPr>
            <w:tcW w:w="526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D3692" w:rsidRPr="0024724B" w:rsidRDefault="005D3692" w:rsidP="00FA235C">
            <w:pPr>
              <w:kinsoku w:val="0"/>
              <w:overflowPunct w:val="0"/>
              <w:autoSpaceDE w:val="0"/>
              <w:autoSpaceDN w:val="0"/>
              <w:textAlignment w:val="baseline"/>
              <w:rPr>
                <w:rFonts w:eastAsia="標楷體"/>
                <w:color w:val="0070C0"/>
                <w:kern w:val="3"/>
              </w:rPr>
            </w:pPr>
          </w:p>
        </w:tc>
      </w:tr>
      <w:tr w:rsidR="005D3692" w:rsidRPr="001E74B4" w:rsidTr="00FA235C">
        <w:trPr>
          <w:trHeight w:val="23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lastRenderedPageBreak/>
              <w:t>成員研習心得分享或</w:t>
            </w:r>
            <w:r>
              <w:rPr>
                <w:rFonts w:eastAsia="標楷體"/>
                <w:b/>
                <w:color w:val="000000"/>
              </w:rPr>
              <w:t>活動記錄簡要</w:t>
            </w:r>
            <w:r>
              <w:rPr>
                <w:rFonts w:eastAsia="標楷體" w:hint="eastAsia"/>
                <w:b/>
                <w:color w:val="000000"/>
              </w:rPr>
              <w:t>說</w:t>
            </w:r>
            <w:r>
              <w:rPr>
                <w:rFonts w:eastAsia="標楷體"/>
                <w:b/>
                <w:color w:val="000000"/>
              </w:rPr>
              <w:t>明</w:t>
            </w:r>
          </w:p>
        </w:tc>
      </w:tr>
      <w:tr w:rsidR="005D3692" w:rsidRPr="007F718B" w:rsidTr="00FA235C">
        <w:trPr>
          <w:trHeight w:val="6266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D3692" w:rsidRDefault="005D3692" w:rsidP="005D3692">
            <w:pPr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color w:val="FF0000"/>
                <w:sz w:val="28"/>
                <w:szCs w:val="28"/>
              </w:rPr>
              <w:t>了解</w:t>
            </w:r>
            <w:r>
              <w:rPr>
                <w:rFonts w:eastAsia="標楷體" w:hint="eastAsia"/>
                <w:color w:val="FF0000"/>
                <w:sz w:val="28"/>
                <w:szCs w:val="28"/>
              </w:rPr>
              <w:t>ipad</w:t>
            </w:r>
            <w:r>
              <w:rPr>
                <w:rFonts w:eastAsia="標楷體" w:hint="eastAsia"/>
                <w:color w:val="FF0000"/>
                <w:sz w:val="28"/>
                <w:szCs w:val="28"/>
              </w:rPr>
              <w:t>在上課當中的應用與分享。</w:t>
            </w:r>
          </w:p>
          <w:p w:rsidR="005D3692" w:rsidRDefault="005D3692" w:rsidP="005D3692">
            <w:pPr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color w:val="FF0000"/>
                <w:sz w:val="28"/>
                <w:szCs w:val="28"/>
              </w:rPr>
              <w:t>熟悉操作</w:t>
            </w:r>
            <w:r>
              <w:rPr>
                <w:rFonts w:eastAsia="標楷體" w:hint="eastAsia"/>
                <w:color w:val="FF0000"/>
                <w:sz w:val="28"/>
                <w:szCs w:val="28"/>
              </w:rPr>
              <w:t>key</w:t>
            </w:r>
            <w:r>
              <w:rPr>
                <w:rFonts w:eastAsia="標楷體"/>
                <w:color w:val="FF0000"/>
                <w:sz w:val="28"/>
                <w:szCs w:val="28"/>
              </w:rPr>
              <w:t>note</w:t>
            </w:r>
            <w:r>
              <w:rPr>
                <w:rFonts w:eastAsia="標楷體" w:hint="eastAsia"/>
                <w:color w:val="FF0000"/>
                <w:sz w:val="28"/>
                <w:szCs w:val="28"/>
              </w:rPr>
              <w:t>軟體。</w:t>
            </w:r>
          </w:p>
          <w:p w:rsidR="005D3692" w:rsidRPr="007F718B" w:rsidRDefault="005D3692" w:rsidP="005D3692">
            <w:pPr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color w:val="FF0000"/>
                <w:sz w:val="28"/>
                <w:szCs w:val="28"/>
              </w:rPr>
              <w:t>創新教學思維的經驗分享。</w:t>
            </w:r>
          </w:p>
        </w:tc>
      </w:tr>
    </w:tbl>
    <w:p w:rsidR="005D3692" w:rsidRPr="001E74B4" w:rsidRDefault="005D3692" w:rsidP="005D3692">
      <w:pPr>
        <w:kinsoku w:val="0"/>
        <w:overflowPunct w:val="0"/>
        <w:autoSpaceDE w:val="0"/>
        <w:autoSpaceDN w:val="0"/>
        <w:ind w:left="60" w:hangingChars="300" w:hanging="60"/>
        <w:textAlignment w:val="bottom"/>
        <w:rPr>
          <w:color w:val="000000"/>
          <w:sz w:val="2"/>
          <w:szCs w:val="2"/>
        </w:rPr>
      </w:pPr>
    </w:p>
    <w:p w:rsidR="005D3692" w:rsidRPr="001E74B4" w:rsidRDefault="005D3692" w:rsidP="005D3692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jc w:val="center"/>
        <w:rPr>
          <w:rFonts w:eastAsia="標楷體"/>
          <w:b/>
          <w:snapToGrid w:val="0"/>
          <w:color w:val="000000"/>
          <w:kern w:val="0"/>
          <w:sz w:val="28"/>
        </w:rPr>
        <w:sectPr w:rsidR="005D3692" w:rsidRPr="001E74B4" w:rsidSect="00282989">
          <w:footerReference w:type="default" r:id="rId14"/>
          <w:pgSz w:w="11906" w:h="16838"/>
          <w:pgMar w:top="851" w:right="567" w:bottom="851" w:left="567" w:header="851" w:footer="992" w:gutter="0"/>
          <w:cols w:space="425"/>
          <w:docGrid w:type="lines" w:linePitch="360"/>
        </w:sectPr>
      </w:pPr>
    </w:p>
    <w:p w:rsidR="005D3692" w:rsidRDefault="005D3692" w:rsidP="005D3692">
      <w:pPr>
        <w:kinsoku w:val="0"/>
        <w:overflowPunct w:val="0"/>
        <w:autoSpaceDE w:val="0"/>
        <w:autoSpaceDN w:val="0"/>
        <w:snapToGrid w:val="0"/>
        <w:jc w:val="center"/>
        <w:rPr>
          <w:rFonts w:eastAsia="標楷體"/>
          <w:b/>
          <w:snapToGrid w:val="0"/>
          <w:color w:val="000000"/>
          <w:kern w:val="0"/>
          <w:sz w:val="32"/>
          <w:szCs w:val="32"/>
        </w:rPr>
      </w:pPr>
      <w:r>
        <w:rPr>
          <w:rFonts w:eastAsia="標楷體"/>
          <w:b/>
          <w:noProof/>
          <w:snapToGrid w:val="0"/>
          <w:color w:val="000000"/>
          <w:kern w:val="0"/>
          <w:sz w:val="32"/>
          <w:szCs w:val="32"/>
        </w:rPr>
        <w:lastRenderedPageBreak/>
        <w:drawing>
          <wp:inline distT="0" distB="0" distL="0" distR="0">
            <wp:extent cx="5353050" cy="8772525"/>
            <wp:effectExtent l="0" t="0" r="0" b="9525"/>
            <wp:docPr id="8" name="圖片 8" descr="IMG_0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043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877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692" w:rsidRDefault="005D3692">
      <w:pPr>
        <w:widowControl/>
        <w:rPr>
          <w:rFonts w:eastAsia="標楷體"/>
          <w:b/>
          <w:snapToGrid w:val="0"/>
          <w:color w:val="000000"/>
          <w:kern w:val="0"/>
          <w:sz w:val="32"/>
          <w:szCs w:val="32"/>
        </w:rPr>
      </w:pPr>
      <w:r>
        <w:rPr>
          <w:rFonts w:eastAsia="標楷體"/>
          <w:b/>
          <w:snapToGrid w:val="0"/>
          <w:color w:val="000000"/>
          <w:kern w:val="0"/>
          <w:sz w:val="32"/>
          <w:szCs w:val="32"/>
        </w:rPr>
        <w:br w:type="page"/>
      </w:r>
    </w:p>
    <w:p w:rsidR="005D3692" w:rsidRPr="007F718B" w:rsidRDefault="005D3692" w:rsidP="005D3692">
      <w:pPr>
        <w:kinsoku w:val="0"/>
        <w:overflowPunct w:val="0"/>
        <w:autoSpaceDE w:val="0"/>
        <w:autoSpaceDN w:val="0"/>
        <w:ind w:left="961" w:hangingChars="300" w:hanging="961"/>
        <w:jc w:val="center"/>
        <w:textAlignment w:val="bottom"/>
        <w:rPr>
          <w:rFonts w:eastAsia="標楷體"/>
          <w:b/>
          <w:color w:val="000000"/>
          <w:sz w:val="32"/>
          <w:szCs w:val="32"/>
        </w:rPr>
      </w:pPr>
      <w:r w:rsidRPr="007F718B">
        <w:rPr>
          <w:rFonts w:eastAsia="標楷體" w:hint="eastAsia"/>
          <w:b/>
          <w:color w:val="000000"/>
          <w:sz w:val="32"/>
          <w:szCs w:val="32"/>
        </w:rPr>
        <w:lastRenderedPageBreak/>
        <w:t>國立苗栗高級商業職業學校</w:t>
      </w:r>
      <w:r w:rsidRPr="007F718B">
        <w:rPr>
          <w:rFonts w:eastAsia="標楷體" w:hint="eastAsia"/>
          <w:b/>
          <w:color w:val="000000"/>
          <w:sz w:val="32"/>
          <w:szCs w:val="32"/>
        </w:rPr>
        <w:t>10</w:t>
      </w:r>
      <w:r w:rsidRPr="007F718B">
        <w:rPr>
          <w:rFonts w:eastAsia="標楷體"/>
          <w:b/>
          <w:color w:val="000000"/>
          <w:sz w:val="32"/>
          <w:szCs w:val="32"/>
        </w:rPr>
        <w:t>8</w:t>
      </w:r>
      <w:r w:rsidRPr="007F718B">
        <w:rPr>
          <w:rFonts w:eastAsia="標楷體" w:hint="eastAsia"/>
          <w:b/>
          <w:color w:val="000000"/>
          <w:sz w:val="32"/>
          <w:szCs w:val="32"/>
        </w:rPr>
        <w:t>學年度教師專業學習社群</w:t>
      </w:r>
      <w:r w:rsidRPr="007F718B">
        <w:rPr>
          <w:rFonts w:eastAsia="標楷體" w:hint="eastAsia"/>
          <w:b/>
          <w:color w:val="000000"/>
          <w:sz w:val="32"/>
          <w:szCs w:val="32"/>
        </w:rPr>
        <w:t xml:space="preserve"> </w:t>
      </w:r>
      <w:r w:rsidRPr="002A096F">
        <w:rPr>
          <w:rFonts w:eastAsia="標楷體" w:hint="eastAsia"/>
          <w:b/>
          <w:color w:val="000000"/>
          <w:sz w:val="32"/>
          <w:szCs w:val="32"/>
        </w:rPr>
        <w:t>活動紀錄表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1"/>
        <w:gridCol w:w="3330"/>
        <w:gridCol w:w="1830"/>
        <w:gridCol w:w="4451"/>
      </w:tblGrid>
      <w:tr w:rsidR="005D3692" w:rsidRPr="001E74B4" w:rsidTr="00FA235C">
        <w:trPr>
          <w:trHeight w:val="520"/>
        </w:trPr>
        <w:tc>
          <w:tcPr>
            <w:tcW w:w="526" w:type="pct"/>
            <w:tcBorders>
              <w:top w:val="single" w:sz="12" w:space="0" w:color="auto"/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活動名稱</w:t>
            </w:r>
          </w:p>
        </w:tc>
        <w:tc>
          <w:tcPr>
            <w:tcW w:w="4474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3692" w:rsidRPr="00407A4B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rPr>
                <w:rFonts w:eastAsia="標楷體"/>
                <w:color w:val="0070C0"/>
                <w:sz w:val="28"/>
                <w:szCs w:val="28"/>
              </w:rPr>
            </w:pPr>
            <w:r>
              <w:rPr>
                <w:rFonts w:eastAsia="標楷體" w:hint="eastAsia"/>
                <w:color w:val="0070C0"/>
                <w:sz w:val="28"/>
                <w:szCs w:val="28"/>
              </w:rPr>
              <w:t>密室逃脫活動課程設計</w:t>
            </w:r>
          </w:p>
        </w:tc>
      </w:tr>
      <w:tr w:rsidR="005D3692" w:rsidRPr="001E74B4" w:rsidTr="00FA235C">
        <w:trPr>
          <w:trHeight w:val="419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辦理時間</w:t>
            </w:r>
          </w:p>
        </w:tc>
        <w:tc>
          <w:tcPr>
            <w:tcW w:w="447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D3692" w:rsidRPr="00F122DD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firstLineChars="200" w:firstLine="48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</w:rPr>
              <w:t>109</w:t>
            </w:r>
            <w:r w:rsidRPr="00F122DD">
              <w:rPr>
                <w:rFonts w:eastAsia="標楷體" w:hint="eastAsia"/>
              </w:rPr>
              <w:t>年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/>
              </w:rPr>
              <w:t xml:space="preserve">  </w:t>
            </w:r>
            <w:r w:rsidRPr="00F122DD">
              <w:rPr>
                <w:rFonts w:eastAsia="標楷體" w:hint="eastAsia"/>
              </w:rPr>
              <w:t>月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24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日（星期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三</w:t>
            </w:r>
            <w:r>
              <w:rPr>
                <w:rFonts w:eastAsia="標楷體"/>
              </w:rPr>
              <w:t xml:space="preserve">  </w:t>
            </w:r>
            <w:r w:rsidRPr="00F122DD">
              <w:rPr>
                <w:rFonts w:eastAsia="標楷體" w:hint="eastAsia"/>
              </w:rPr>
              <w:t>），</w:t>
            </w:r>
            <w:r>
              <w:rPr>
                <w:rFonts w:eastAsia="標楷體" w:hint="eastAsia"/>
              </w:rPr>
              <w:t>12</w:t>
            </w:r>
            <w:r w:rsidRPr="00F122DD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00</w:t>
            </w:r>
            <w:r>
              <w:rPr>
                <w:rFonts w:eastAsia="標楷體"/>
              </w:rPr>
              <w:t xml:space="preserve"> </w:t>
            </w:r>
            <w:r w:rsidRPr="00F122DD">
              <w:rPr>
                <w:rFonts w:eastAsia="標楷體" w:hint="eastAsia"/>
              </w:rPr>
              <w:t>~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13</w:t>
            </w:r>
            <w:r>
              <w:rPr>
                <w:rFonts w:eastAsia="標楷體"/>
              </w:rPr>
              <w:t xml:space="preserve"> </w:t>
            </w:r>
            <w:r w:rsidRPr="00F122DD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00</w:t>
            </w:r>
            <w:r>
              <w:rPr>
                <w:rFonts w:eastAsia="標楷體"/>
              </w:rPr>
              <w:t xml:space="preserve">    </w:t>
            </w:r>
          </w:p>
        </w:tc>
      </w:tr>
      <w:tr w:rsidR="005D3692" w:rsidRPr="001E74B4" w:rsidTr="00FA235C">
        <w:trPr>
          <w:trHeight w:val="419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辦理地點</w:t>
            </w:r>
          </w:p>
        </w:tc>
        <w:tc>
          <w:tcPr>
            <w:tcW w:w="155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D3692" w:rsidRPr="00F122DD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自然科學實驗室</w:t>
            </w:r>
          </w:p>
        </w:tc>
        <w:tc>
          <w:tcPr>
            <w:tcW w:w="8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參與人數</w:t>
            </w:r>
          </w:p>
        </w:tc>
        <w:tc>
          <w:tcPr>
            <w:tcW w:w="2072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</w:p>
        </w:tc>
      </w:tr>
      <w:tr w:rsidR="005D3692" w:rsidRPr="001E74B4" w:rsidTr="00FA235C">
        <w:trPr>
          <w:trHeight w:val="547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辦理單位</w:t>
            </w:r>
          </w:p>
        </w:tc>
        <w:tc>
          <w:tcPr>
            <w:tcW w:w="447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D3692" w:rsidRPr="00F122DD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firstLineChars="300" w:firstLine="720"/>
              <w:rPr>
                <w:rFonts w:eastAsia="標楷體"/>
              </w:rPr>
            </w:pPr>
            <w:r w:rsidRPr="00F122DD">
              <w:rPr>
                <w:rFonts w:ascii="標楷體" w:eastAsia="標楷體" w:hAnsi="標楷體" w:hint="eastAsia"/>
              </w:rPr>
              <w:t>社群</w:t>
            </w:r>
            <w:r w:rsidRPr="00F122DD">
              <w:rPr>
                <w:rFonts w:eastAsia="標楷體" w:hint="eastAsia"/>
              </w:rPr>
              <w:t>／召</w:t>
            </w:r>
            <w:r w:rsidRPr="00F122DD">
              <w:rPr>
                <w:rFonts w:eastAsia="標楷體"/>
              </w:rPr>
              <w:t>集人：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劉演澤</w:t>
            </w:r>
          </w:p>
        </w:tc>
      </w:tr>
      <w:tr w:rsidR="005D3692" w:rsidRPr="001E74B4" w:rsidTr="00FA235C">
        <w:trPr>
          <w:trHeight w:val="1266"/>
        </w:trPr>
        <w:tc>
          <w:tcPr>
            <w:tcW w:w="526" w:type="pct"/>
            <w:vMerge w:val="restar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執行情況</w:t>
            </w:r>
          </w:p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及成果報告</w:t>
            </w: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3692" w:rsidRDefault="005D3692" w:rsidP="00FA235C">
            <w:pPr>
              <w:kinsoku w:val="0"/>
              <w:overflowPunct w:val="0"/>
              <w:autoSpaceDE w:val="0"/>
              <w:autoSpaceDN w:val="0"/>
              <w:rPr>
                <w:rFonts w:eastAsia="標楷體"/>
                <w:color w:val="000000"/>
                <w:kern w:val="3"/>
              </w:rPr>
            </w:pPr>
            <w:r>
              <w:rPr>
                <w:rFonts w:eastAsia="標楷體" w:hint="eastAsia"/>
                <w:color w:val="000000"/>
                <w:kern w:val="3"/>
              </w:rPr>
              <w:t>1.</w:t>
            </w:r>
            <w:r>
              <w:rPr>
                <w:rFonts w:eastAsia="標楷體" w:hint="eastAsia"/>
                <w:color w:val="000000"/>
                <w:kern w:val="3"/>
              </w:rPr>
              <w:t>本</w:t>
            </w:r>
            <w:r>
              <w:rPr>
                <w:rFonts w:eastAsia="標楷體"/>
                <w:color w:val="000000"/>
                <w:kern w:val="3"/>
              </w:rPr>
              <w:t>案</w:t>
            </w:r>
            <w:r>
              <w:rPr>
                <w:rFonts w:eastAsia="標楷體" w:hint="eastAsia"/>
                <w:color w:val="000000"/>
                <w:kern w:val="3"/>
              </w:rPr>
              <w:t>課程及教學發</w:t>
            </w:r>
            <w:r>
              <w:rPr>
                <w:rFonts w:eastAsia="標楷體"/>
                <w:color w:val="000000"/>
                <w:kern w:val="3"/>
              </w:rPr>
              <w:t>展</w:t>
            </w:r>
            <w:r>
              <w:rPr>
                <w:rFonts w:eastAsia="標楷體" w:hint="eastAsia"/>
                <w:color w:val="000000"/>
                <w:kern w:val="3"/>
              </w:rPr>
              <w:t>屬</w:t>
            </w:r>
            <w:r>
              <w:rPr>
                <w:rFonts w:eastAsia="標楷體"/>
                <w:color w:val="000000"/>
                <w:kern w:val="3"/>
              </w:rPr>
              <w:t>性：</w:t>
            </w:r>
          </w:p>
          <w:p w:rsidR="005D3692" w:rsidRDefault="005D3692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>
              <w:rPr>
                <w:rFonts w:ascii="新細明體" w:hAnsi="新細明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素養導向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適性分組教學與評量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 w:rsidRPr="007E037C">
              <w:rPr>
                <w:rFonts w:eastAsia="標楷體" w:hint="eastAsia"/>
                <w:color w:val="000000"/>
                <w:kern w:val="3"/>
              </w:rPr>
              <w:t>探究與實作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>
              <w:rPr>
                <w:rFonts w:ascii="新細明體" w:hAnsi="新細明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跨科</w:t>
            </w:r>
            <w:r w:rsidRPr="007E037C">
              <w:rPr>
                <w:rFonts w:eastAsia="標楷體" w:hint="eastAsia"/>
                <w:color w:val="000000"/>
                <w:kern w:val="3"/>
              </w:rPr>
              <w:t>/</w:t>
            </w:r>
            <w:r>
              <w:rPr>
                <w:rFonts w:eastAsia="標楷體" w:hint="eastAsia"/>
                <w:color w:val="000000"/>
                <w:kern w:val="3"/>
              </w:rPr>
              <w:t>領域。</w:t>
            </w:r>
          </w:p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textAlignment w:val="baseline"/>
              <w:rPr>
                <w:rFonts w:eastAsia="標楷體"/>
                <w:color w:val="000000"/>
                <w:kern w:val="3"/>
              </w:rPr>
            </w:pPr>
            <w:r>
              <w:rPr>
                <w:rFonts w:eastAsia="標楷體" w:hint="eastAsia"/>
                <w:color w:val="000000"/>
                <w:kern w:val="3"/>
              </w:rPr>
              <w:t>2.</w:t>
            </w:r>
            <w:r w:rsidRPr="001E74B4">
              <w:rPr>
                <w:rFonts w:eastAsia="標楷體" w:hint="eastAsia"/>
                <w:color w:val="000000"/>
                <w:kern w:val="3"/>
              </w:rPr>
              <w:t>活動形式</w:t>
            </w:r>
            <w:r w:rsidRPr="001E74B4">
              <w:rPr>
                <w:rFonts w:eastAsia="標楷體"/>
                <w:color w:val="000000"/>
                <w:kern w:val="3"/>
              </w:rPr>
              <w:t>：</w:t>
            </w:r>
          </w:p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教學觀察與回饋</w:t>
            </w:r>
            <w:r>
              <w:rPr>
                <w:rFonts w:eastAsia="標楷體"/>
              </w:rPr>
              <w:t xml:space="preserve"> 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主題探討</w:t>
            </w:r>
            <w:r w:rsidRPr="001E74B4">
              <w:rPr>
                <w:rFonts w:eastAsia="標楷體"/>
                <w:color w:val="000000"/>
                <w:kern w:val="3"/>
                <w:sz w:val="22"/>
              </w:rPr>
              <w:t>（含專書、影帶）</w:t>
            </w:r>
            <w:r>
              <w:rPr>
                <w:rFonts w:eastAsia="標楷體"/>
              </w:rPr>
              <w:t xml:space="preserve">      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>
              <w:rPr>
                <w:rFonts w:ascii="新細明體" w:hAnsi="新細明體" w:hint="eastAsia"/>
                <w:color w:val="000000"/>
                <w:kern w:val="3"/>
              </w:rPr>
              <w:t>■</w:t>
            </w:r>
            <w:r w:rsidRPr="001E74B4">
              <w:rPr>
                <w:rFonts w:eastAsia="標楷體"/>
                <w:color w:val="000000"/>
                <w:kern w:val="3"/>
              </w:rPr>
              <w:t>主題經驗分享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</w:p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教學檔案製作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</w:t>
            </w:r>
            <w:r>
              <w:rPr>
                <w:rFonts w:eastAsia="標楷體"/>
              </w:rPr>
              <w:t xml:space="preserve"> 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專題講座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 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新進教師輔導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標竿楷模學習</w:t>
            </w:r>
          </w:p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新課程發展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</w:t>
            </w:r>
            <w:r>
              <w:rPr>
                <w:rFonts w:eastAsia="標楷體"/>
              </w:rPr>
              <w:t xml:space="preserve">  </w:t>
            </w:r>
            <w:r>
              <w:rPr>
                <w:rFonts w:ascii="新細明體" w:hAnsi="新細明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教學方法創新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行動研究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專業領域研討</w:t>
            </w:r>
          </w:p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案例分析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  </w:t>
            </w:r>
            <w:r>
              <w:rPr>
                <w:rFonts w:eastAsia="標楷體"/>
              </w:rPr>
              <w:t xml:space="preserve">  </w:t>
            </w:r>
            <w:r>
              <w:rPr>
                <w:rFonts w:ascii="新細明體" w:hAnsi="新細明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教學媒材研習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協同備課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同儕省思對話</w:t>
            </w:r>
          </w:p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其他：</w:t>
            </w:r>
            <w:r w:rsidRPr="001E74B4">
              <w:rPr>
                <w:rFonts w:eastAsia="標楷體" w:hint="eastAsia"/>
                <w:color w:val="000000"/>
                <w:kern w:val="3"/>
              </w:rPr>
              <w:t>___________________________(</w:t>
            </w:r>
            <w:r w:rsidRPr="001E74B4">
              <w:rPr>
                <w:rFonts w:eastAsia="標楷體" w:hint="eastAsia"/>
                <w:color w:val="000000"/>
                <w:kern w:val="3"/>
              </w:rPr>
              <w:t>如</w:t>
            </w:r>
            <w:r w:rsidRPr="001E74B4">
              <w:rPr>
                <w:rFonts w:eastAsia="標楷體"/>
                <w:color w:val="000000"/>
                <w:kern w:val="3"/>
              </w:rPr>
              <w:t>：邀請廠商教育訓練及合作研討</w:t>
            </w:r>
            <w:r w:rsidRPr="001E74B4">
              <w:rPr>
                <w:rFonts w:eastAsia="標楷體"/>
                <w:color w:val="000000"/>
                <w:kern w:val="3"/>
              </w:rPr>
              <w:t>)</w:t>
            </w:r>
          </w:p>
        </w:tc>
      </w:tr>
      <w:tr w:rsidR="005D3692" w:rsidRPr="001E74B4" w:rsidTr="00FA235C">
        <w:trPr>
          <w:trHeight w:val="165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活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動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照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片</w:t>
            </w:r>
          </w:p>
        </w:tc>
      </w:tr>
      <w:tr w:rsidR="005D3692" w:rsidRPr="00431696" w:rsidTr="00FA235C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C51E10" w:rsidRDefault="00C51E10" w:rsidP="00C51E10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-55880</wp:posOffset>
                  </wp:positionH>
                  <wp:positionV relativeFrom="margin">
                    <wp:posOffset>-9525</wp:posOffset>
                  </wp:positionV>
                  <wp:extent cx="4191000" cy="3143250"/>
                  <wp:effectExtent l="0" t="0" r="0" b="0"/>
                  <wp:wrapSquare wrapText="bothSides"/>
                  <wp:docPr id="15" name="圖片 15" descr="IMG_0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0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0" cy="314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</w:rPr>
              <w:t>說明</w:t>
            </w:r>
          </w:p>
          <w:p w:rsidR="005D3692" w:rsidRPr="0024724B" w:rsidRDefault="00C51E10" w:rsidP="00C51E10">
            <w:pPr>
              <w:kinsoku w:val="0"/>
              <w:overflowPunct w:val="0"/>
              <w:autoSpaceDE w:val="0"/>
              <w:autoSpaceDN w:val="0"/>
              <w:textAlignment w:val="baseline"/>
              <w:rPr>
                <w:rFonts w:eastAsia="標楷體"/>
                <w:color w:val="0070C0"/>
                <w:kern w:val="3"/>
              </w:rPr>
            </w:pPr>
            <w:r>
              <w:rPr>
                <w:rFonts w:hint="eastAsia"/>
              </w:rPr>
              <w:t>密室逃脫活動設計概念</w:t>
            </w:r>
            <w:r>
              <w:rPr>
                <w:rFonts w:hint="eastAsia"/>
              </w:rPr>
              <w:t>(</w:t>
            </w:r>
            <w:r>
              <w:t>1)</w:t>
            </w:r>
          </w:p>
        </w:tc>
      </w:tr>
      <w:tr w:rsidR="005D3692" w:rsidRPr="001E74B4" w:rsidTr="00FA235C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C51E10" w:rsidRDefault="00C51E10" w:rsidP="00C51E10">
            <w:r>
              <w:rPr>
                <w:rFonts w:hint="eastAsia"/>
              </w:rPr>
              <w:t>說明</w:t>
            </w:r>
          </w:p>
          <w:p w:rsidR="005D3692" w:rsidRPr="00C51E10" w:rsidRDefault="00C51E10" w:rsidP="00C51E10">
            <w:pPr>
              <w:kinsoku w:val="0"/>
              <w:overflowPunct w:val="0"/>
              <w:autoSpaceDE w:val="0"/>
              <w:autoSpaceDN w:val="0"/>
              <w:textAlignment w:val="baseline"/>
              <w:rPr>
                <w:rFonts w:eastAsia="標楷體"/>
                <w:color w:val="0070C0"/>
              </w:rPr>
            </w:pPr>
            <w:r>
              <w:rPr>
                <w:rFonts w:hint="eastAsia"/>
              </w:rPr>
              <w:t>密室逃脫活動設計概念</w:t>
            </w:r>
            <w:r>
              <w:rPr>
                <w:rFonts w:hint="eastAsia"/>
              </w:rPr>
              <w:t>(2</w:t>
            </w:r>
            <w:r>
              <w:t>)</w:t>
            </w:r>
            <w:r w:rsidR="005D3692"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3839845" cy="2879725"/>
                  <wp:effectExtent l="0" t="0" r="8255" b="0"/>
                  <wp:wrapSquare wrapText="bothSides"/>
                  <wp:docPr id="13" name="圖片 13" descr="IMG_05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05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9845" cy="287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3692" w:rsidRPr="001E74B4" w:rsidTr="00FA235C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C51E10" w:rsidRDefault="00C51E10" w:rsidP="00C51E10">
            <w:r>
              <w:rPr>
                <w:rFonts w:hint="eastAsia"/>
              </w:rPr>
              <w:t>說明</w:t>
            </w:r>
            <w:r>
              <w:rPr>
                <w:rFonts w:hint="eastAsia"/>
              </w:rPr>
              <w:t>:</w:t>
            </w:r>
          </w:p>
          <w:p w:rsidR="005D3692" w:rsidRPr="0024724B" w:rsidRDefault="00C51E10" w:rsidP="00C51E10">
            <w:pPr>
              <w:kinsoku w:val="0"/>
              <w:overflowPunct w:val="0"/>
              <w:autoSpaceDE w:val="0"/>
              <w:autoSpaceDN w:val="0"/>
              <w:textAlignment w:val="baseline"/>
              <w:rPr>
                <w:rFonts w:eastAsia="標楷體"/>
                <w:color w:val="0070C0"/>
                <w:kern w:val="3"/>
              </w:rPr>
            </w:pPr>
            <w:r>
              <w:rPr>
                <w:rFonts w:hint="eastAsia"/>
              </w:rPr>
              <w:t>課程設計說明</w:t>
            </w:r>
            <w:r w:rsidR="005D3692"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68580</wp:posOffset>
                  </wp:positionH>
                  <wp:positionV relativeFrom="margin">
                    <wp:posOffset>144780</wp:posOffset>
                  </wp:positionV>
                  <wp:extent cx="3839845" cy="2879725"/>
                  <wp:effectExtent l="0" t="0" r="8255" b="0"/>
                  <wp:wrapSquare wrapText="bothSides"/>
                  <wp:docPr id="12" name="圖片 12" descr="IMG_0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_0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9845" cy="287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3692"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posOffset>41275</wp:posOffset>
                  </wp:positionH>
                  <wp:positionV relativeFrom="margin">
                    <wp:posOffset>3155950</wp:posOffset>
                  </wp:positionV>
                  <wp:extent cx="3838575" cy="2876550"/>
                  <wp:effectExtent l="0" t="0" r="9525" b="0"/>
                  <wp:wrapSquare wrapText="bothSides"/>
                  <wp:docPr id="10" name="圖片 10" descr="IMG_0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G_05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287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3692" w:rsidRPr="001E74B4" w:rsidTr="00FA235C">
        <w:trPr>
          <w:trHeight w:val="274"/>
        </w:trPr>
        <w:tc>
          <w:tcPr>
            <w:tcW w:w="526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D3692" w:rsidRPr="0024724B" w:rsidRDefault="005D3692" w:rsidP="00FA235C">
            <w:pPr>
              <w:kinsoku w:val="0"/>
              <w:overflowPunct w:val="0"/>
              <w:autoSpaceDE w:val="0"/>
              <w:autoSpaceDN w:val="0"/>
              <w:textAlignment w:val="baseline"/>
              <w:rPr>
                <w:rFonts w:eastAsia="標楷體"/>
                <w:color w:val="0070C0"/>
                <w:kern w:val="3"/>
              </w:rPr>
            </w:pPr>
          </w:p>
        </w:tc>
      </w:tr>
      <w:tr w:rsidR="005D3692" w:rsidRPr="001E74B4" w:rsidTr="00FA235C">
        <w:trPr>
          <w:trHeight w:val="23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</w:tcPr>
          <w:p w:rsidR="005D3692" w:rsidRPr="001E74B4" w:rsidRDefault="005D3692" w:rsidP="00FA235C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lastRenderedPageBreak/>
              <w:t>成員研習心得分享或</w:t>
            </w:r>
            <w:r>
              <w:rPr>
                <w:rFonts w:eastAsia="標楷體"/>
                <w:b/>
                <w:color w:val="000000"/>
              </w:rPr>
              <w:t>活動記錄簡要</w:t>
            </w:r>
            <w:r>
              <w:rPr>
                <w:rFonts w:eastAsia="標楷體" w:hint="eastAsia"/>
                <w:b/>
                <w:color w:val="000000"/>
              </w:rPr>
              <w:t>說</w:t>
            </w:r>
            <w:r>
              <w:rPr>
                <w:rFonts w:eastAsia="標楷體"/>
                <w:b/>
                <w:color w:val="000000"/>
              </w:rPr>
              <w:t>明</w:t>
            </w:r>
          </w:p>
        </w:tc>
      </w:tr>
      <w:tr w:rsidR="005D3692" w:rsidRPr="007F718B" w:rsidTr="00FA235C">
        <w:trPr>
          <w:trHeight w:val="3796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D3692" w:rsidRDefault="005D3692" w:rsidP="005D3692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color w:val="FF0000"/>
                <w:sz w:val="28"/>
                <w:szCs w:val="28"/>
              </w:rPr>
              <w:t>密室逃脫各種密碼的設計與應用。</w:t>
            </w:r>
          </w:p>
          <w:p w:rsidR="005D3692" w:rsidRDefault="005D3692" w:rsidP="005D3692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color w:val="FF0000"/>
                <w:sz w:val="28"/>
                <w:szCs w:val="28"/>
              </w:rPr>
              <w:t>將密室逃脫設計概念應用於學生課程進行。</w:t>
            </w:r>
          </w:p>
          <w:p w:rsidR="005D3692" w:rsidRDefault="005D3692" w:rsidP="005D3692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color w:val="FF0000"/>
                <w:sz w:val="28"/>
                <w:szCs w:val="28"/>
              </w:rPr>
              <w:t>訓練學生邏輯組織與數學應用，提升學生的數感能力。</w:t>
            </w:r>
          </w:p>
          <w:p w:rsidR="005D3692" w:rsidRPr="007F718B" w:rsidRDefault="005D3692" w:rsidP="005D3692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color w:val="FF0000"/>
                <w:sz w:val="28"/>
                <w:szCs w:val="28"/>
              </w:rPr>
              <w:t>創新教學概念推廣於班級經營和課程中。</w:t>
            </w:r>
          </w:p>
        </w:tc>
      </w:tr>
    </w:tbl>
    <w:p w:rsidR="005D3692" w:rsidRPr="001E74B4" w:rsidRDefault="005D3692" w:rsidP="005D3692">
      <w:pPr>
        <w:kinsoku w:val="0"/>
        <w:overflowPunct w:val="0"/>
        <w:autoSpaceDE w:val="0"/>
        <w:autoSpaceDN w:val="0"/>
        <w:ind w:left="60" w:hangingChars="300" w:hanging="60"/>
        <w:textAlignment w:val="bottom"/>
        <w:rPr>
          <w:color w:val="000000"/>
          <w:sz w:val="2"/>
          <w:szCs w:val="2"/>
        </w:rPr>
      </w:pPr>
    </w:p>
    <w:p w:rsidR="005D3692" w:rsidRPr="001E74B4" w:rsidRDefault="005D3692" w:rsidP="005D3692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jc w:val="center"/>
        <w:rPr>
          <w:rFonts w:eastAsia="標楷體"/>
          <w:b/>
          <w:snapToGrid w:val="0"/>
          <w:color w:val="000000"/>
          <w:kern w:val="0"/>
          <w:sz w:val="28"/>
        </w:rPr>
        <w:sectPr w:rsidR="005D3692" w:rsidRPr="001E74B4" w:rsidSect="00282989">
          <w:footerReference w:type="default" r:id="rId20"/>
          <w:pgSz w:w="11906" w:h="16838"/>
          <w:pgMar w:top="851" w:right="567" w:bottom="851" w:left="567" w:header="851" w:footer="992" w:gutter="0"/>
          <w:cols w:space="425"/>
          <w:docGrid w:type="lines" w:linePitch="360"/>
        </w:sectPr>
      </w:pPr>
    </w:p>
    <w:p w:rsidR="005D3692" w:rsidRDefault="005D3692" w:rsidP="005D3692">
      <w:pPr>
        <w:kinsoku w:val="0"/>
        <w:overflowPunct w:val="0"/>
        <w:autoSpaceDE w:val="0"/>
        <w:autoSpaceDN w:val="0"/>
        <w:snapToGrid w:val="0"/>
        <w:jc w:val="center"/>
        <w:rPr>
          <w:rFonts w:eastAsia="標楷體"/>
          <w:b/>
          <w:snapToGrid w:val="0"/>
          <w:color w:val="000000"/>
          <w:kern w:val="0"/>
          <w:sz w:val="32"/>
          <w:szCs w:val="32"/>
        </w:rPr>
      </w:pPr>
      <w:r>
        <w:rPr>
          <w:rFonts w:eastAsia="標楷體"/>
          <w:b/>
          <w:noProof/>
          <w:snapToGrid w:val="0"/>
          <w:color w:val="000000"/>
          <w:kern w:val="0"/>
          <w:sz w:val="32"/>
          <w:szCs w:val="32"/>
        </w:rPr>
        <w:lastRenderedPageBreak/>
        <w:drawing>
          <wp:inline distT="0" distB="0" distL="0" distR="0">
            <wp:extent cx="5753100" cy="8515350"/>
            <wp:effectExtent l="0" t="0" r="0" b="0"/>
            <wp:docPr id="9" name="圖片 9" descr="IMG_0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056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51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E10" w:rsidRDefault="00C51E10">
      <w:pPr>
        <w:widowControl/>
        <w:rPr>
          <w:rFonts w:eastAsia="標楷體"/>
          <w:b/>
          <w:snapToGrid w:val="0"/>
          <w:color w:val="000000"/>
          <w:kern w:val="0"/>
          <w:sz w:val="32"/>
          <w:szCs w:val="32"/>
        </w:rPr>
      </w:pPr>
      <w:r>
        <w:rPr>
          <w:rFonts w:eastAsia="標楷體"/>
          <w:b/>
          <w:snapToGrid w:val="0"/>
          <w:color w:val="000000"/>
          <w:kern w:val="0"/>
          <w:sz w:val="32"/>
          <w:szCs w:val="32"/>
        </w:rPr>
        <w:br w:type="page"/>
      </w:r>
    </w:p>
    <w:p w:rsidR="00C51E10" w:rsidRPr="00E6458E" w:rsidRDefault="00C51E10" w:rsidP="00C51E10">
      <w:pPr>
        <w:rPr>
          <w:rStyle w:val="a5"/>
          <w:rFonts w:ascii="標楷體" w:eastAsia="標楷體" w:hAnsi="標楷體" w:cs="Arial"/>
          <w:sz w:val="40"/>
          <w:szCs w:val="40"/>
        </w:rPr>
      </w:pPr>
      <w:r>
        <w:rPr>
          <w:rStyle w:val="a5"/>
          <w:rFonts w:ascii="標楷體" w:eastAsia="標楷體" w:hAnsi="標楷體" w:cs="Arial" w:hint="eastAsia"/>
          <w:sz w:val="40"/>
          <w:szCs w:val="40"/>
        </w:rPr>
        <w:lastRenderedPageBreak/>
        <w:t>創新教學研習</w:t>
      </w:r>
      <w:r w:rsidRPr="00B77982">
        <w:rPr>
          <w:rStyle w:val="a5"/>
          <w:rFonts w:ascii="標楷體" w:eastAsia="標楷體" w:hAnsi="標楷體" w:cs="Arial" w:hint="eastAsia"/>
          <w:sz w:val="40"/>
          <w:szCs w:val="40"/>
        </w:rPr>
        <w:t>社群</w:t>
      </w:r>
      <w:r w:rsidRPr="00E6458E">
        <w:rPr>
          <w:rStyle w:val="a5"/>
          <w:rFonts w:ascii="標楷體" w:eastAsia="標楷體" w:hAnsi="標楷體" w:cs="Arial" w:hint="eastAsia"/>
          <w:sz w:val="40"/>
          <w:szCs w:val="40"/>
        </w:rPr>
        <w:t>-</w:t>
      </w:r>
      <w:r>
        <w:rPr>
          <w:rStyle w:val="a5"/>
          <w:rFonts w:ascii="標楷體" w:eastAsia="標楷體" w:hAnsi="標楷體" w:cs="Arial" w:hint="eastAsia"/>
          <w:sz w:val="40"/>
          <w:szCs w:val="40"/>
        </w:rPr>
        <w:t>活動</w:t>
      </w:r>
      <w:r w:rsidRPr="00E6458E">
        <w:rPr>
          <w:rStyle w:val="a5"/>
          <w:rFonts w:ascii="標楷體" w:eastAsia="標楷體" w:hAnsi="標楷體" w:cs="Arial" w:hint="eastAsia"/>
          <w:sz w:val="40"/>
          <w:szCs w:val="40"/>
        </w:rPr>
        <w:t>紀錄/心得</w:t>
      </w:r>
    </w:p>
    <w:p w:rsidR="00C51E10" w:rsidRPr="00DB2ED9" w:rsidRDefault="00C51E10" w:rsidP="00C51E10">
      <w:pPr>
        <w:snapToGrid w:val="0"/>
        <w:rPr>
          <w:rStyle w:val="a5"/>
          <w:rFonts w:ascii="標楷體" w:eastAsia="標楷體" w:hAnsi="標楷體" w:cs="Arial"/>
          <w:b w:val="0"/>
          <w:sz w:val="28"/>
          <w:szCs w:val="28"/>
        </w:rPr>
      </w:pPr>
      <w:r>
        <w:rPr>
          <w:rStyle w:val="a5"/>
          <w:rFonts w:ascii="標楷體" w:eastAsia="標楷體" w:hAnsi="標楷體" w:cs="Arial" w:hint="eastAsia"/>
          <w:sz w:val="28"/>
          <w:szCs w:val="28"/>
        </w:rPr>
        <w:t>活動</w:t>
      </w:r>
      <w:r w:rsidRPr="004A2C89">
        <w:rPr>
          <w:rStyle w:val="a5"/>
          <w:rFonts w:ascii="標楷體" w:eastAsia="標楷體" w:hAnsi="標楷體" w:cs="Arial" w:hint="eastAsia"/>
          <w:sz w:val="28"/>
          <w:szCs w:val="28"/>
        </w:rPr>
        <w:t>主題</w:t>
      </w:r>
      <w:r>
        <w:rPr>
          <w:rStyle w:val="a5"/>
          <w:rFonts w:ascii="標楷體" w:eastAsia="標楷體" w:hAnsi="標楷體" w:cs="Arial" w:hint="eastAsia"/>
          <w:sz w:val="28"/>
          <w:szCs w:val="28"/>
        </w:rPr>
        <w:t xml:space="preserve">  </w:t>
      </w:r>
      <w:r w:rsidRPr="004A2C89">
        <w:rPr>
          <w:rStyle w:val="a5"/>
          <w:rFonts w:ascii="標楷體" w:eastAsia="標楷體" w:hAnsi="標楷體" w:cs="Arial" w:hint="eastAsia"/>
          <w:sz w:val="28"/>
          <w:szCs w:val="28"/>
        </w:rPr>
        <w:t>：</w:t>
      </w:r>
      <w:r>
        <w:rPr>
          <w:rStyle w:val="a5"/>
          <w:rFonts w:ascii="標楷體" w:eastAsia="標楷體" w:hAnsi="標楷體" w:cs="Arial" w:hint="eastAsia"/>
          <w:sz w:val="28"/>
          <w:szCs w:val="28"/>
        </w:rPr>
        <w:t>苗栗高商創意社群闖關活動進得來!出的去?</w:t>
      </w:r>
    </w:p>
    <w:p w:rsidR="00C51E10" w:rsidRPr="004A2C89" w:rsidRDefault="00C51E10" w:rsidP="00C51E10">
      <w:pPr>
        <w:spacing w:line="380" w:lineRule="exact"/>
        <w:rPr>
          <w:rStyle w:val="a5"/>
          <w:rFonts w:ascii="標楷體" w:eastAsia="標楷體" w:hAnsi="標楷體" w:cs="Arial"/>
          <w:b w:val="0"/>
          <w:sz w:val="28"/>
          <w:szCs w:val="28"/>
        </w:rPr>
      </w:pPr>
      <w:r>
        <w:rPr>
          <w:rStyle w:val="a5"/>
          <w:rFonts w:ascii="標楷體" w:eastAsia="標楷體" w:hAnsi="標楷體" w:cs="Arial" w:hint="eastAsia"/>
          <w:sz w:val="28"/>
          <w:szCs w:val="28"/>
        </w:rPr>
        <w:t>活動</w:t>
      </w:r>
      <w:r w:rsidRPr="004A2C89">
        <w:rPr>
          <w:rStyle w:val="a5"/>
          <w:rFonts w:ascii="標楷體" w:eastAsia="標楷體" w:hAnsi="標楷體" w:cs="Arial" w:hint="eastAsia"/>
          <w:sz w:val="28"/>
          <w:szCs w:val="28"/>
        </w:rPr>
        <w:t>時間</w:t>
      </w:r>
      <w:r>
        <w:rPr>
          <w:rStyle w:val="a5"/>
          <w:rFonts w:ascii="標楷體" w:eastAsia="標楷體" w:hAnsi="標楷體" w:cs="Arial" w:hint="eastAsia"/>
          <w:sz w:val="28"/>
          <w:szCs w:val="28"/>
        </w:rPr>
        <w:t xml:space="preserve">  </w:t>
      </w:r>
      <w:r w:rsidRPr="004A2C89">
        <w:rPr>
          <w:rStyle w:val="a5"/>
          <w:rFonts w:ascii="標楷體" w:eastAsia="標楷體" w:hAnsi="標楷體" w:cs="Arial" w:hint="eastAsia"/>
          <w:sz w:val="28"/>
          <w:szCs w:val="28"/>
        </w:rPr>
        <w:t>：</w:t>
      </w:r>
      <w:r>
        <w:rPr>
          <w:rStyle w:val="a5"/>
          <w:rFonts w:ascii="標楷體" w:eastAsia="標楷體" w:hAnsi="標楷體" w:cs="Arial" w:hint="eastAsia"/>
          <w:sz w:val="28"/>
          <w:szCs w:val="28"/>
        </w:rPr>
        <w:t xml:space="preserve">109 </w:t>
      </w:r>
      <w:r w:rsidRPr="004A2C89">
        <w:rPr>
          <w:rFonts w:ascii="標楷體" w:eastAsia="標楷體" w:hAnsi="標楷體" w:hint="eastAsia"/>
          <w:b/>
          <w:sz w:val="28"/>
          <w:szCs w:val="28"/>
        </w:rPr>
        <w:t>年</w:t>
      </w:r>
      <w:r>
        <w:rPr>
          <w:rFonts w:ascii="標楷體" w:eastAsia="標楷體" w:hAnsi="標楷體" w:hint="eastAsia"/>
          <w:b/>
          <w:sz w:val="28"/>
          <w:szCs w:val="28"/>
        </w:rPr>
        <w:t>6</w:t>
      </w:r>
      <w:r w:rsidRPr="004A2C89">
        <w:rPr>
          <w:rFonts w:ascii="標楷體" w:eastAsia="標楷體" w:hAnsi="標楷體" w:hint="eastAsia"/>
          <w:b/>
          <w:sz w:val="28"/>
          <w:szCs w:val="28"/>
        </w:rPr>
        <w:t>月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4A2C89">
        <w:rPr>
          <w:rFonts w:ascii="標楷體" w:eastAsia="標楷體" w:hAnsi="標楷體" w:hint="eastAsia"/>
          <w:b/>
          <w:sz w:val="28"/>
          <w:szCs w:val="28"/>
        </w:rPr>
        <w:t>日(星期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三</w:t>
      </w:r>
      <w:r w:rsidRPr="004A2C89">
        <w:rPr>
          <w:rFonts w:ascii="標楷體" w:eastAsia="標楷體" w:hAnsi="標楷體" w:hint="eastAsia"/>
          <w:b/>
          <w:sz w:val="28"/>
          <w:szCs w:val="28"/>
        </w:rPr>
        <w:t>)</w:t>
      </w:r>
      <w:r>
        <w:rPr>
          <w:rFonts w:ascii="標楷體" w:eastAsia="標楷體" w:hAnsi="標楷體" w:hint="eastAsia"/>
          <w:b/>
          <w:sz w:val="28"/>
          <w:szCs w:val="28"/>
        </w:rPr>
        <w:t>下</w:t>
      </w:r>
      <w:r w:rsidRPr="004A2C89">
        <w:rPr>
          <w:rFonts w:ascii="標楷體" w:eastAsia="標楷體" w:hAnsi="標楷體" w:hint="eastAsia"/>
          <w:b/>
          <w:sz w:val="28"/>
          <w:szCs w:val="28"/>
        </w:rPr>
        <w:t>午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12:30 </w:t>
      </w:r>
      <w:r w:rsidRPr="004A2C89">
        <w:rPr>
          <w:rFonts w:ascii="標楷體" w:eastAsia="標楷體" w:hAnsi="標楷體" w:hint="eastAsia"/>
          <w:b/>
          <w:sz w:val="28"/>
          <w:szCs w:val="28"/>
        </w:rPr>
        <w:t>~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15:00 </w:t>
      </w:r>
      <w:r w:rsidRPr="004A2C89">
        <w:rPr>
          <w:rStyle w:val="a5"/>
          <w:rFonts w:ascii="標楷體" w:eastAsia="標楷體" w:hAnsi="標楷體" w:cs="Arial"/>
          <w:sz w:val="28"/>
          <w:szCs w:val="28"/>
        </w:rPr>
        <w:t xml:space="preserve"> </w:t>
      </w:r>
    </w:p>
    <w:p w:rsidR="00C51E10" w:rsidRDefault="00C51E10" w:rsidP="00C51E10">
      <w:pPr>
        <w:spacing w:line="380" w:lineRule="exact"/>
        <w:rPr>
          <w:rFonts w:ascii="標楷體" w:eastAsia="標楷體" w:hAnsi="標楷體"/>
          <w:b/>
          <w:sz w:val="28"/>
          <w:szCs w:val="28"/>
        </w:rPr>
      </w:pPr>
      <w:r>
        <w:rPr>
          <w:rStyle w:val="a5"/>
          <w:rFonts w:ascii="標楷體" w:eastAsia="標楷體" w:hAnsi="標楷體" w:cs="Arial" w:hint="eastAsia"/>
          <w:sz w:val="28"/>
          <w:szCs w:val="28"/>
        </w:rPr>
        <w:t>活動</w:t>
      </w:r>
      <w:r w:rsidRPr="004A2C89">
        <w:rPr>
          <w:rStyle w:val="a5"/>
          <w:rFonts w:ascii="標楷體" w:eastAsia="標楷體" w:hAnsi="標楷體" w:cs="Arial" w:hint="eastAsia"/>
          <w:sz w:val="28"/>
          <w:szCs w:val="28"/>
        </w:rPr>
        <w:t>地點</w:t>
      </w:r>
      <w:r>
        <w:rPr>
          <w:rStyle w:val="a5"/>
          <w:rFonts w:ascii="標楷體" w:eastAsia="標楷體" w:hAnsi="標楷體" w:cs="Arial" w:hint="eastAsia"/>
          <w:sz w:val="28"/>
          <w:szCs w:val="28"/>
        </w:rPr>
        <w:t xml:space="preserve">  </w:t>
      </w:r>
      <w:r w:rsidRPr="004A2C89">
        <w:rPr>
          <w:rStyle w:val="a5"/>
          <w:rFonts w:ascii="標楷體" w:eastAsia="標楷體" w:hAnsi="標楷體" w:cs="Arial" w:hint="eastAsia"/>
          <w:sz w:val="28"/>
          <w:szCs w:val="28"/>
        </w:rPr>
        <w:t>：</w:t>
      </w:r>
      <w:r>
        <w:rPr>
          <w:rStyle w:val="a5"/>
          <w:rFonts w:ascii="標楷體" w:eastAsia="標楷體" w:hAnsi="標楷體" w:cs="Arial" w:hint="eastAsia"/>
          <w:sz w:val="28"/>
          <w:szCs w:val="28"/>
        </w:rPr>
        <w:t>圖書館、智慧教室、閱覽室、實驗室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C51E10" w:rsidRDefault="00C51E10" w:rsidP="00C51E10">
      <w:pPr>
        <w:tabs>
          <w:tab w:val="left" w:pos="1418"/>
        </w:tabs>
        <w:spacing w:line="380" w:lineRule="exact"/>
        <w:rPr>
          <w:rStyle w:val="a5"/>
          <w:rFonts w:ascii="標楷體" w:eastAsia="標楷體" w:hAnsi="標楷體" w:cs="Arial"/>
          <w:sz w:val="28"/>
          <w:szCs w:val="28"/>
        </w:rPr>
      </w:pPr>
      <w:r w:rsidRPr="00B77982">
        <w:rPr>
          <w:rStyle w:val="a5"/>
          <w:rFonts w:ascii="標楷體" w:eastAsia="標楷體" w:hAnsi="標楷體" w:cs="Arial" w:hint="eastAsia"/>
          <w:sz w:val="28"/>
          <w:szCs w:val="28"/>
        </w:rPr>
        <w:t>參與人員</w:t>
      </w:r>
      <w:r>
        <w:rPr>
          <w:rStyle w:val="a5"/>
          <w:rFonts w:ascii="標楷體" w:eastAsia="標楷體" w:hAnsi="標楷體" w:cs="Arial" w:hint="eastAsia"/>
          <w:sz w:val="28"/>
          <w:szCs w:val="28"/>
        </w:rPr>
        <w:t xml:space="preserve">  </w:t>
      </w:r>
      <w:r w:rsidRPr="00B77982">
        <w:rPr>
          <w:rStyle w:val="a5"/>
          <w:rFonts w:ascii="標楷體" w:eastAsia="標楷體" w:hAnsi="標楷體" w:cs="Arial" w:hint="eastAsia"/>
          <w:sz w:val="28"/>
          <w:szCs w:val="28"/>
        </w:rPr>
        <w:t>：</w:t>
      </w:r>
      <w:r>
        <w:rPr>
          <w:rStyle w:val="a5"/>
          <w:rFonts w:ascii="標楷體" w:eastAsia="標楷體" w:hAnsi="標楷體" w:cs="Arial" w:hint="eastAsia"/>
          <w:sz w:val="28"/>
          <w:szCs w:val="28"/>
        </w:rPr>
        <w:t>劉演澤、詹雅筑、劉慧平、蔣小娃、夏士傑</w:t>
      </w:r>
      <w:r>
        <w:rPr>
          <w:rStyle w:val="a5"/>
          <w:rFonts w:ascii="新細明體" w:hAnsi="新細明體" w:cs="Arial" w:hint="eastAsia"/>
          <w:sz w:val="28"/>
          <w:szCs w:val="28"/>
        </w:rPr>
        <w:t>、</w:t>
      </w:r>
      <w:r>
        <w:rPr>
          <w:rStyle w:val="a5"/>
          <w:rFonts w:ascii="標楷體" w:eastAsia="標楷體" w:hAnsi="標楷體" w:cs="Arial" w:hint="eastAsia"/>
          <w:sz w:val="28"/>
          <w:szCs w:val="28"/>
        </w:rPr>
        <w:t>徐瑞明</w:t>
      </w:r>
      <w:r>
        <w:rPr>
          <w:rStyle w:val="a5"/>
          <w:rFonts w:ascii="新細明體" w:hAnsi="新細明體" w:cs="Arial" w:hint="eastAsia"/>
          <w:sz w:val="28"/>
          <w:szCs w:val="28"/>
        </w:rPr>
        <w:t>、</w:t>
      </w:r>
      <w:r>
        <w:rPr>
          <w:rStyle w:val="a5"/>
          <w:rFonts w:ascii="標楷體" w:eastAsia="標楷體" w:hAnsi="標楷體" w:cs="Arial" w:hint="eastAsia"/>
          <w:sz w:val="28"/>
          <w:szCs w:val="28"/>
        </w:rPr>
        <w:t>陳建廷、郭萬莉、呂婉甄、呂美蓁</w:t>
      </w:r>
    </w:p>
    <w:p w:rsidR="00C51E10" w:rsidRPr="00B77982" w:rsidRDefault="00C51E10" w:rsidP="00C51E10">
      <w:pPr>
        <w:tabs>
          <w:tab w:val="left" w:pos="1418"/>
        </w:tabs>
        <w:spacing w:line="380" w:lineRule="exact"/>
        <w:rPr>
          <w:rStyle w:val="a5"/>
          <w:rFonts w:ascii="標楷體" w:eastAsia="標楷體" w:hAnsi="標楷體" w:cs="Arial"/>
          <w:sz w:val="28"/>
          <w:szCs w:val="28"/>
        </w:rPr>
      </w:pPr>
      <w:r>
        <w:rPr>
          <w:rStyle w:val="a5"/>
          <w:rFonts w:ascii="標楷體" w:eastAsia="標楷體" w:hAnsi="標楷體" w:cs="Arial" w:hint="eastAsia"/>
          <w:sz w:val="28"/>
          <w:szCs w:val="28"/>
        </w:rPr>
        <w:t xml:space="preserve">撰寫人    </w:t>
      </w:r>
      <w:r w:rsidRPr="00B77982">
        <w:rPr>
          <w:rStyle w:val="a5"/>
          <w:rFonts w:ascii="標楷體" w:eastAsia="標楷體" w:hAnsi="標楷體" w:cs="Arial" w:hint="eastAsia"/>
          <w:sz w:val="28"/>
          <w:szCs w:val="28"/>
        </w:rPr>
        <w:t>：</w:t>
      </w:r>
      <w:r>
        <w:rPr>
          <w:rStyle w:val="a5"/>
          <w:rFonts w:ascii="標楷體" w:eastAsia="標楷體" w:hAnsi="標楷體" w:cs="Arial" w:hint="eastAsia"/>
          <w:sz w:val="28"/>
          <w:szCs w:val="28"/>
        </w:rPr>
        <w:t>劉演澤</w:t>
      </w:r>
    </w:p>
    <w:p w:rsidR="00C51E10" w:rsidRPr="00B77982" w:rsidRDefault="00C51E10" w:rsidP="00C51E10">
      <w:pPr>
        <w:spacing w:line="380" w:lineRule="exact"/>
        <w:rPr>
          <w:rFonts w:ascii="標楷體" w:eastAsia="標楷體" w:hAnsi="標楷體"/>
          <w:b/>
          <w:sz w:val="28"/>
          <w:szCs w:val="28"/>
        </w:rPr>
      </w:pPr>
      <w:r w:rsidRPr="00B77982">
        <w:rPr>
          <w:rFonts w:ascii="標楷體" w:eastAsia="標楷體" w:hAnsi="標楷體" w:hint="eastAsia"/>
          <w:b/>
          <w:sz w:val="28"/>
          <w:szCs w:val="28"/>
        </w:rPr>
        <w:t>記錄</w:t>
      </w:r>
      <w:r w:rsidRPr="00B77982">
        <w:rPr>
          <w:rStyle w:val="a5"/>
          <w:rFonts w:ascii="標楷體" w:eastAsia="標楷體" w:hAnsi="標楷體" w:cs="Arial" w:hint="eastAsia"/>
          <w:sz w:val="28"/>
          <w:szCs w:val="28"/>
        </w:rPr>
        <w:t>/心得</w:t>
      </w:r>
      <w:r>
        <w:rPr>
          <w:rStyle w:val="a5"/>
          <w:rFonts w:ascii="標楷體" w:eastAsia="標楷體" w:hAnsi="標楷體" w:cs="Arial" w:hint="eastAsia"/>
          <w:sz w:val="28"/>
          <w:szCs w:val="28"/>
        </w:rPr>
        <w:t xml:space="preserve"> </w:t>
      </w:r>
      <w:r w:rsidRPr="004A2C89">
        <w:rPr>
          <w:rStyle w:val="a5"/>
          <w:rFonts w:ascii="標楷體" w:eastAsia="標楷體" w:hAnsi="標楷體" w:cs="Arial" w:hint="eastAsia"/>
          <w:sz w:val="28"/>
          <w:szCs w:val="28"/>
        </w:rPr>
        <w:t>：</w:t>
      </w:r>
      <w:r w:rsidRPr="00B77982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C51E10" w:rsidRDefault="00C51E10" w:rsidP="00C51E10">
      <w:pPr>
        <w:spacing w:line="360" w:lineRule="auto"/>
      </w:pPr>
      <w:r>
        <w:rPr>
          <w:rFonts w:hint="eastAsia"/>
        </w:rPr>
        <w:t xml:space="preserve">    </w:t>
      </w:r>
      <w:r>
        <w:rPr>
          <w:rFonts w:hint="eastAsia"/>
        </w:rPr>
        <w:t>根據之前資料分析及多次研習後和社群老師討論的結論如下</w:t>
      </w:r>
      <w:r>
        <w:rPr>
          <w:rFonts w:hint="eastAsia"/>
        </w:rPr>
        <w:t>:</w:t>
      </w:r>
    </w:p>
    <w:p w:rsidR="00C51E10" w:rsidRDefault="00C51E10" w:rsidP="00C51E10">
      <w:pPr>
        <w:spacing w:line="360" w:lineRule="auto"/>
      </w:pPr>
      <w:r>
        <w:rPr>
          <w:rFonts w:hint="eastAsia"/>
        </w:rPr>
        <w:t>1.</w:t>
      </w:r>
      <w:r>
        <w:rPr>
          <w:rFonts w:hint="eastAsia"/>
        </w:rPr>
        <w:t>發展的項目重點下圖</w:t>
      </w:r>
    </w:p>
    <w:p w:rsidR="00C51E10" w:rsidRDefault="00C51E10" w:rsidP="00C51E10">
      <w:pPr>
        <w:spacing w:line="360" w:lineRule="auto"/>
      </w:pPr>
      <w:r>
        <w:rPr>
          <w:noProof/>
        </w:rPr>
        <w:drawing>
          <wp:inline distT="0" distB="0" distL="0" distR="0" wp14:anchorId="4FEE3909" wp14:editId="010EDFB9">
            <wp:extent cx="6479540" cy="4634865"/>
            <wp:effectExtent l="0" t="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擷取.PNG"/>
                    <pic:cNvPicPr/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50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63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E10" w:rsidRPr="0078045D" w:rsidRDefault="00C51E10" w:rsidP="00C51E10">
      <w:pPr>
        <w:spacing w:line="360" w:lineRule="auto"/>
        <w:rPr>
          <w:rFonts w:asciiTheme="minorEastAsia" w:hAnsiTheme="minorEastAsia"/>
        </w:rPr>
      </w:pPr>
      <w:r>
        <w:rPr>
          <w:rFonts w:hint="eastAsia"/>
        </w:rPr>
        <w:t>2.</w:t>
      </w:r>
      <w:r>
        <w:rPr>
          <w:rFonts w:hint="eastAsia"/>
        </w:rPr>
        <w:t>設計遊戲式活動課程</w:t>
      </w:r>
      <w:r w:rsidRPr="0078045D">
        <w:rPr>
          <w:rFonts w:asciiTheme="minorEastAsia" w:hAnsiTheme="minorEastAsia" w:hint="eastAsia"/>
        </w:rPr>
        <w:t>，融入各老師專長的學科、生命教育主題和科技應用領域。</w:t>
      </w:r>
    </w:p>
    <w:p w:rsidR="00C51E10" w:rsidRPr="00650A81" w:rsidRDefault="00C51E10" w:rsidP="00C51E10">
      <w:pPr>
        <w:spacing w:line="360" w:lineRule="auto"/>
      </w:pPr>
      <w:r>
        <w:rPr>
          <w:rFonts w:hint="eastAsia"/>
        </w:rPr>
        <w:t>3.</w:t>
      </w:r>
      <w:r>
        <w:rPr>
          <w:rFonts w:hint="eastAsia"/>
        </w:rPr>
        <w:t>藉由密室逃脫解謎活動觀察學生在遇到困境中的行為表現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藉此培養積極性</w:t>
      </w:r>
      <w:r w:rsidRPr="0078045D">
        <w:rPr>
          <w:rFonts w:ascii="新細明體" w:hAnsi="新細明體" w:hint="eastAsia"/>
        </w:rPr>
        <w:t>和團隊合作精神。</w:t>
      </w:r>
    </w:p>
    <w:p w:rsidR="00C51E10" w:rsidRPr="0078045D" w:rsidRDefault="00C51E10" w:rsidP="00C51E10">
      <w:pPr>
        <w:spacing w:line="360" w:lineRule="auto"/>
        <w:rPr>
          <w:rFonts w:ascii="Calibri" w:hAnsi="Calibri"/>
        </w:rPr>
      </w:pPr>
      <w:r>
        <w:rPr>
          <w:rFonts w:hint="eastAsia"/>
        </w:rPr>
        <w:t>4.</w:t>
      </w:r>
      <w:r>
        <w:rPr>
          <w:rFonts w:hint="eastAsia"/>
        </w:rPr>
        <w:t>利用學生回饋表單的資料分析學生行為表現</w:t>
      </w:r>
      <w:r w:rsidRPr="0078045D">
        <w:rPr>
          <w:rFonts w:ascii="新細明體" w:hAnsi="新細明體" w:hint="eastAsia"/>
        </w:rPr>
        <w:t>，做為課程設計依據。</w:t>
      </w:r>
    </w:p>
    <w:p w:rsidR="00C51E10" w:rsidRPr="004F5546" w:rsidRDefault="00C51E10" w:rsidP="00C51E10">
      <w:pPr>
        <w:spacing w:line="360" w:lineRule="auto"/>
      </w:pPr>
      <w:r w:rsidRPr="00C51E10">
        <w:rPr>
          <w:rFonts w:ascii="新細明體" w:hAnsi="新細明體" w:hint="eastAsia"/>
        </w:rPr>
        <w:t>5.本次的密室逃脫遊戲課程設計如下: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3274"/>
        <w:gridCol w:w="3275"/>
        <w:gridCol w:w="3285"/>
      </w:tblGrid>
      <w:tr w:rsidR="00C51E10" w:rsidTr="00FA235C">
        <w:trPr>
          <w:trHeight w:val="802"/>
        </w:trPr>
        <w:tc>
          <w:tcPr>
            <w:tcW w:w="3274" w:type="dxa"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  <w:r>
              <w:rPr>
                <w:rFonts w:hint="eastAsia"/>
              </w:rPr>
              <w:lastRenderedPageBreak/>
              <w:t>設計活動教師</w:t>
            </w:r>
          </w:p>
        </w:tc>
        <w:tc>
          <w:tcPr>
            <w:tcW w:w="3275" w:type="dxa"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  <w:r>
              <w:rPr>
                <w:rFonts w:hint="eastAsia"/>
              </w:rPr>
              <w:t>領域主題</w:t>
            </w:r>
          </w:p>
        </w:tc>
        <w:tc>
          <w:tcPr>
            <w:tcW w:w="3285" w:type="dxa"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  <w:r>
              <w:rPr>
                <w:rFonts w:hint="eastAsia"/>
              </w:rPr>
              <w:t>闖關模式</w:t>
            </w:r>
          </w:p>
        </w:tc>
      </w:tr>
      <w:tr w:rsidR="00C51E10" w:rsidTr="00FA235C">
        <w:trPr>
          <w:trHeight w:val="802"/>
        </w:trPr>
        <w:tc>
          <w:tcPr>
            <w:tcW w:w="3274" w:type="dxa"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  <w:r>
              <w:rPr>
                <w:rFonts w:hint="eastAsia"/>
              </w:rPr>
              <w:t>詹雅筑、蔣小娃</w:t>
            </w:r>
          </w:p>
        </w:tc>
        <w:tc>
          <w:tcPr>
            <w:tcW w:w="3275" w:type="dxa"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  <w:r>
              <w:rPr>
                <w:rFonts w:hint="eastAsia"/>
              </w:rPr>
              <w:t>國文、邏輯</w:t>
            </w:r>
          </w:p>
        </w:tc>
        <w:tc>
          <w:tcPr>
            <w:tcW w:w="3285" w:type="dxa"/>
            <w:vMerge w:val="restart"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  <w:r>
              <w:rPr>
                <w:rFonts w:hint="eastAsia"/>
              </w:rPr>
              <w:t>利用校園空間場地和教室為闖關場地</w:t>
            </w:r>
            <w:r>
              <w:rPr>
                <w:rFonts w:ascii="新細明體" w:hAnsi="新細明體" w:hint="eastAsia"/>
              </w:rPr>
              <w:t>，提供學生相關線索資訊和謎題，完成密室逃脫任務；課程活動</w:t>
            </w:r>
            <w:r>
              <w:rPr>
                <w:rFonts w:hint="eastAsia"/>
              </w:rPr>
              <w:t>結合單科跨科和解謎</w:t>
            </w:r>
            <w:r>
              <w:rPr>
                <w:rFonts w:ascii="新細明體" w:hAnsi="新細明體" w:hint="eastAsia"/>
              </w:rPr>
              <w:t>，</w:t>
            </w:r>
            <w:r>
              <w:rPr>
                <w:rFonts w:hint="eastAsia"/>
              </w:rPr>
              <w:t>訓練學生合作學習和困境突破能力</w:t>
            </w:r>
            <w:r>
              <w:rPr>
                <w:rFonts w:ascii="新細明體" w:hAnsi="新細明體" w:hint="eastAsia"/>
              </w:rPr>
              <w:t>。</w:t>
            </w:r>
          </w:p>
        </w:tc>
      </w:tr>
      <w:tr w:rsidR="00C51E10" w:rsidTr="00FA235C">
        <w:trPr>
          <w:trHeight w:val="803"/>
        </w:trPr>
        <w:tc>
          <w:tcPr>
            <w:tcW w:w="3274" w:type="dxa"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  <w:r>
              <w:rPr>
                <w:rFonts w:hint="eastAsia"/>
              </w:rPr>
              <w:t>劉演澤</w:t>
            </w:r>
          </w:p>
        </w:tc>
        <w:tc>
          <w:tcPr>
            <w:tcW w:w="3275" w:type="dxa"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  <w:r>
              <w:rPr>
                <w:rFonts w:hint="eastAsia"/>
              </w:rPr>
              <w:t>自然科學</w:t>
            </w:r>
          </w:p>
        </w:tc>
        <w:tc>
          <w:tcPr>
            <w:tcW w:w="3285" w:type="dxa"/>
            <w:vMerge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</w:p>
        </w:tc>
      </w:tr>
      <w:tr w:rsidR="00C51E10" w:rsidTr="00FA235C">
        <w:trPr>
          <w:trHeight w:val="802"/>
        </w:trPr>
        <w:tc>
          <w:tcPr>
            <w:tcW w:w="3274" w:type="dxa"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  <w:r>
              <w:rPr>
                <w:rFonts w:hint="eastAsia"/>
              </w:rPr>
              <w:t>陳建廷</w:t>
            </w:r>
          </w:p>
        </w:tc>
        <w:tc>
          <w:tcPr>
            <w:tcW w:w="3275" w:type="dxa"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  <w:r>
              <w:rPr>
                <w:rFonts w:hint="eastAsia"/>
              </w:rPr>
              <w:t>閱讀理解</w:t>
            </w:r>
          </w:p>
        </w:tc>
        <w:tc>
          <w:tcPr>
            <w:tcW w:w="3285" w:type="dxa"/>
            <w:vMerge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</w:p>
        </w:tc>
      </w:tr>
      <w:tr w:rsidR="00C51E10" w:rsidTr="00FA235C">
        <w:trPr>
          <w:trHeight w:val="803"/>
        </w:trPr>
        <w:tc>
          <w:tcPr>
            <w:tcW w:w="3274" w:type="dxa"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  <w:r>
              <w:rPr>
                <w:rFonts w:hint="eastAsia"/>
              </w:rPr>
              <w:t>徐瑞明</w:t>
            </w:r>
          </w:p>
        </w:tc>
        <w:tc>
          <w:tcPr>
            <w:tcW w:w="3275" w:type="dxa"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  <w:r>
              <w:rPr>
                <w:rFonts w:hint="eastAsia"/>
              </w:rPr>
              <w:t>數學</w:t>
            </w:r>
          </w:p>
        </w:tc>
        <w:tc>
          <w:tcPr>
            <w:tcW w:w="3285" w:type="dxa"/>
            <w:vMerge/>
          </w:tcPr>
          <w:p w:rsidR="00C51E10" w:rsidRDefault="00C51E10" w:rsidP="00FA235C">
            <w:pPr>
              <w:pStyle w:val="a7"/>
              <w:spacing w:line="360" w:lineRule="auto"/>
              <w:ind w:leftChars="0" w:left="0"/>
            </w:pPr>
          </w:p>
        </w:tc>
      </w:tr>
    </w:tbl>
    <w:p w:rsidR="00C51E10" w:rsidRDefault="00C51E10" w:rsidP="00C51E10">
      <w:pPr>
        <w:pStyle w:val="a7"/>
        <w:spacing w:line="360" w:lineRule="auto"/>
        <w:ind w:leftChars="0" w:left="360"/>
      </w:pPr>
    </w:p>
    <w:p w:rsidR="00C51E10" w:rsidRDefault="00C51E10" w:rsidP="00C51E10">
      <w:pPr>
        <w:spacing w:line="360" w:lineRule="auto"/>
      </w:pPr>
      <w:r>
        <w:rPr>
          <w:rFonts w:hint="eastAsia"/>
        </w:rPr>
        <w:t>6.</w:t>
      </w:r>
      <w:r>
        <w:rPr>
          <w:rFonts w:hint="eastAsia"/>
        </w:rPr>
        <w:t>活動照片如下</w:t>
      </w:r>
    </w:p>
    <w:p w:rsidR="00C51E10" w:rsidRDefault="00C51E10" w:rsidP="00C51E10">
      <w:pPr>
        <w:pStyle w:val="a7"/>
        <w:spacing w:line="360" w:lineRule="auto"/>
        <w:ind w:leftChars="0" w:left="0"/>
      </w:pPr>
      <w:r>
        <w:rPr>
          <w:noProof/>
        </w:rPr>
        <w:drawing>
          <wp:inline distT="0" distB="0" distL="0" distR="0" wp14:anchorId="32A95A54" wp14:editId="25FB231B">
            <wp:extent cx="1480523" cy="833120"/>
            <wp:effectExtent l="0" t="0" r="5715" b="508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_20180523_12444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523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7E98F1" wp14:editId="49BE1461">
            <wp:extent cx="1480523" cy="833120"/>
            <wp:effectExtent l="0" t="0" r="5715" b="508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_20180523_12475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523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209FA0" wp14:editId="2A9878C5">
            <wp:extent cx="1480523" cy="833120"/>
            <wp:effectExtent l="0" t="0" r="5715" b="508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_20180523_124907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523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5DE786" wp14:editId="4B87BDDF">
            <wp:extent cx="1480523" cy="833120"/>
            <wp:effectExtent l="0" t="0" r="5715" b="508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_20180523_124945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523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8BE4B6" wp14:editId="5ED1E5A5">
            <wp:extent cx="1480523" cy="833120"/>
            <wp:effectExtent l="0" t="0" r="5715" b="508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_20180523_125056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523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63C861" wp14:editId="500AF81F">
            <wp:extent cx="1480523" cy="833120"/>
            <wp:effectExtent l="0" t="0" r="5715" b="508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_20180523_125428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523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DD90A8" wp14:editId="02035D3E">
            <wp:extent cx="1480523" cy="833120"/>
            <wp:effectExtent l="0" t="0" r="5715" b="508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_20180523_125538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523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1CCFB1" wp14:editId="2A588DAD">
            <wp:extent cx="1110826" cy="833120"/>
            <wp:effectExtent l="0" t="0" r="0" b="508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_20180523_125611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0826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3FDE32" wp14:editId="073BEE6C">
            <wp:extent cx="1110826" cy="833120"/>
            <wp:effectExtent l="0" t="0" r="0" b="5080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_20180523_130126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0826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3658F0" wp14:editId="3CFEAF67">
            <wp:extent cx="624840" cy="833120"/>
            <wp:effectExtent l="0" t="0" r="3810" b="508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_20180523_130134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9BCF73" wp14:editId="217217C4">
            <wp:extent cx="624840" cy="833120"/>
            <wp:effectExtent l="0" t="0" r="3810" b="508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_20180523_130304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067B64" wp14:editId="60B88637">
            <wp:extent cx="624840" cy="833120"/>
            <wp:effectExtent l="0" t="0" r="3810" b="5080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_20180523_130659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01D27C" wp14:editId="3AF4A51B">
            <wp:extent cx="624840" cy="833120"/>
            <wp:effectExtent l="0" t="0" r="3810" b="508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_20180523_131030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ED047" wp14:editId="74391AF7">
            <wp:extent cx="1110826" cy="833120"/>
            <wp:effectExtent l="0" t="0" r="0" b="508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_20180523_131328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0826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CC7A81" wp14:editId="38847B9C">
            <wp:extent cx="1110826" cy="833120"/>
            <wp:effectExtent l="0" t="0" r="0" b="5080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_20180523_131501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0826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86D3DB" wp14:editId="487A5DA3">
            <wp:extent cx="1258281" cy="833120"/>
            <wp:effectExtent l="0" t="0" r="0" b="508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_20180523_132458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281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671155" wp14:editId="22109890">
            <wp:extent cx="1258281" cy="833120"/>
            <wp:effectExtent l="0" t="0" r="0" b="5080"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_20180523_132514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281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B98601" wp14:editId="7556CF51">
            <wp:extent cx="1258281" cy="833120"/>
            <wp:effectExtent l="0" t="0" r="0" b="5080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_20180523_132754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281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5C597A" wp14:editId="57E16B52">
            <wp:extent cx="1258281" cy="833120"/>
            <wp:effectExtent l="0" t="0" r="0" b="508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_20180523_132943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281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DF05FF" wp14:editId="6FF60656">
            <wp:extent cx="624840" cy="833120"/>
            <wp:effectExtent l="0" t="0" r="3810" b="5080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_20180523_132951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5E1770" wp14:editId="50B609D0">
            <wp:extent cx="1110826" cy="833120"/>
            <wp:effectExtent l="0" t="0" r="0" b="5080"/>
            <wp:docPr id="36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_20180523_133509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0826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A36081" wp14:editId="00BA1CF1">
            <wp:extent cx="1480820" cy="833120"/>
            <wp:effectExtent l="0" t="0" r="5080" b="508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_20180523_133644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820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E10" w:rsidRDefault="00C51E10" w:rsidP="00C51E10">
      <w:pPr>
        <w:spacing w:line="360" w:lineRule="auto"/>
      </w:pPr>
      <w:r>
        <w:rPr>
          <w:rFonts w:hint="eastAsia"/>
        </w:rPr>
        <w:t>7.</w:t>
      </w:r>
      <w:r>
        <w:rPr>
          <w:rFonts w:hint="eastAsia"/>
        </w:rPr>
        <w:t>總結</w:t>
      </w:r>
      <w:r>
        <w:rPr>
          <w:rFonts w:hint="eastAsia"/>
        </w:rPr>
        <w:t>:</w:t>
      </w:r>
    </w:p>
    <w:p w:rsidR="00C51E10" w:rsidRPr="00DB4942" w:rsidRDefault="00C51E10" w:rsidP="00C51E10">
      <w:pPr>
        <w:spacing w:line="360" w:lineRule="auto"/>
      </w:pPr>
      <w:r>
        <w:rPr>
          <w:rFonts w:hint="eastAsia"/>
        </w:rPr>
        <w:t xml:space="preserve">    </w:t>
      </w:r>
      <w:r>
        <w:rPr>
          <w:rFonts w:hint="eastAsia"/>
        </w:rPr>
        <w:t>本次活動利用學生週會時間舉辦，報名方式採學生志願報名參加，每組</w:t>
      </w:r>
      <w:r>
        <w:rPr>
          <w:rFonts w:hint="eastAsia"/>
        </w:rPr>
        <w:t>4</w:t>
      </w:r>
      <w:r>
        <w:rPr>
          <w:rFonts w:hint="eastAsia"/>
        </w:rPr>
        <w:t>人，對象為高一至高三學生，因報名人數踴躍，有先採筆試初步篩選，以最高分前八組進入密室逃脫關卡，每個關卡闖關時間為</w:t>
      </w:r>
      <w:r>
        <w:rPr>
          <w:rFonts w:hint="eastAsia"/>
        </w:rPr>
        <w:t>60</w:t>
      </w:r>
      <w:r>
        <w:rPr>
          <w:rFonts w:hint="eastAsia"/>
        </w:rPr>
        <w:t>分鐘</w:t>
      </w:r>
      <w:r>
        <w:rPr>
          <w:rFonts w:asciiTheme="minorEastAsia" w:hAnsiTheme="minorEastAsia" w:hint="eastAsia"/>
        </w:rPr>
        <w:t>，以</w:t>
      </w:r>
      <w:r>
        <w:rPr>
          <w:rFonts w:hint="eastAsia"/>
        </w:rPr>
        <w:t>通過關卡為目的</w:t>
      </w:r>
      <w:r>
        <w:rPr>
          <w:rFonts w:ascii="新細明體" w:hAnsi="新細明體" w:hint="eastAsia"/>
        </w:rPr>
        <w:t>各關主監場並</w:t>
      </w:r>
      <w:r>
        <w:rPr>
          <w:rFonts w:hint="eastAsia"/>
        </w:rPr>
        <w:t>有求救機會</w:t>
      </w:r>
      <w:r>
        <w:rPr>
          <w:rFonts w:asciiTheme="minorEastAsia" w:hAnsiTheme="minorEastAsia" w:hint="eastAsia"/>
        </w:rPr>
        <w:t>，從學生在遊戲中觀察到的行為心得如下:</w:t>
      </w:r>
    </w:p>
    <w:p w:rsidR="00C51E10" w:rsidRPr="009228FA" w:rsidRDefault="00C51E10" w:rsidP="00C51E10">
      <w:pPr>
        <w:spacing w:line="360" w:lineRule="auto"/>
        <w:rPr>
          <w:rFonts w:asciiTheme="minorEastAsia" w:hAnsiTheme="minorEastAsia"/>
        </w:rPr>
      </w:pPr>
      <w:r w:rsidRPr="009228FA">
        <w:rPr>
          <w:rFonts w:asciiTheme="minorEastAsia" w:hAnsiTheme="minorEastAsia" w:hint="eastAsia"/>
        </w:rPr>
        <w:lastRenderedPageBreak/>
        <w:t>(1)當學生面對以遊戲式教學方式帶入課程的活動中，比較願意投入心力去面對挑戰難題。</w:t>
      </w:r>
    </w:p>
    <w:p w:rsidR="00C51E10" w:rsidRDefault="00C51E10" w:rsidP="00C51E10">
      <w:pPr>
        <w:spacing w:line="360" w:lineRule="auto"/>
      </w:pPr>
      <w:r>
        <w:rPr>
          <w:rFonts w:hint="eastAsia"/>
        </w:rPr>
        <w:t>(2)</w:t>
      </w:r>
      <w:r>
        <w:rPr>
          <w:rFonts w:hint="eastAsia"/>
        </w:rPr>
        <w:t>在時間的壓力下學生會慌亂而無目標地尋找</w:t>
      </w:r>
      <w:r w:rsidRPr="009228FA">
        <w:rPr>
          <w:rFonts w:ascii="新細明體" w:hAnsi="新細明體" w:hint="eastAsia"/>
        </w:rPr>
        <w:t>，</w:t>
      </w:r>
      <w:r>
        <w:rPr>
          <w:rFonts w:hint="eastAsia"/>
        </w:rPr>
        <w:t>忘卻了題目給予的提示還有閱讀題目所給的資訊</w:t>
      </w:r>
      <w:r w:rsidRPr="009228FA">
        <w:rPr>
          <w:rFonts w:ascii="新細明體" w:hAnsi="新細明體" w:hint="eastAsia"/>
        </w:rPr>
        <w:t>。</w:t>
      </w:r>
    </w:p>
    <w:p w:rsidR="00C51E10" w:rsidRDefault="00C51E10" w:rsidP="00C51E10">
      <w:pPr>
        <w:spacing w:line="360" w:lineRule="auto"/>
      </w:pPr>
      <w:r>
        <w:rPr>
          <w:rFonts w:hint="eastAsia"/>
        </w:rPr>
        <w:t>(3)</w:t>
      </w:r>
      <w:r>
        <w:rPr>
          <w:rFonts w:hint="eastAsia"/>
        </w:rPr>
        <w:t>不懂得如何去分工和討論面對難題</w:t>
      </w:r>
      <w:r w:rsidRPr="009228FA">
        <w:rPr>
          <w:rFonts w:ascii="新細明體" w:hAnsi="新細明體" w:hint="eastAsia"/>
        </w:rPr>
        <w:t>。</w:t>
      </w:r>
    </w:p>
    <w:p w:rsidR="00C51E10" w:rsidRDefault="00C51E10" w:rsidP="00C51E10">
      <w:pPr>
        <w:spacing w:line="360" w:lineRule="auto"/>
      </w:pPr>
      <w:r>
        <w:rPr>
          <w:rFonts w:hint="eastAsia"/>
        </w:rPr>
        <w:t>(4)</w:t>
      </w:r>
      <w:r>
        <w:rPr>
          <w:rFonts w:hint="eastAsia"/>
        </w:rPr>
        <w:t>從回饋表單中知道學生體認學習到活動的精神和意義</w:t>
      </w:r>
      <w:r w:rsidRPr="009228FA">
        <w:rPr>
          <w:rFonts w:ascii="新細明體" w:hAnsi="新細明體" w:hint="eastAsia"/>
        </w:rPr>
        <w:t>，</w:t>
      </w:r>
      <w:r>
        <w:rPr>
          <w:rFonts w:hint="eastAsia"/>
        </w:rPr>
        <w:t>但如何轉化成學習的動力和行為表現則是我們要從中說明</w:t>
      </w:r>
      <w:r w:rsidRPr="009228FA">
        <w:rPr>
          <w:rFonts w:ascii="新細明體" w:hAnsi="新細明體" w:hint="eastAsia"/>
        </w:rPr>
        <w:t>、</w:t>
      </w:r>
      <w:r>
        <w:rPr>
          <w:rFonts w:hint="eastAsia"/>
        </w:rPr>
        <w:t>引導和延伸</w:t>
      </w:r>
      <w:r w:rsidRPr="009228FA">
        <w:rPr>
          <w:rFonts w:ascii="新細明體" w:hAnsi="新細明體" w:hint="eastAsia"/>
        </w:rPr>
        <w:t>。</w:t>
      </w:r>
    </w:p>
    <w:p w:rsidR="00C51E10" w:rsidRPr="005804CC" w:rsidRDefault="00C51E10" w:rsidP="00C51E10">
      <w:pPr>
        <w:spacing w:line="360" w:lineRule="auto"/>
      </w:pPr>
      <w:r>
        <w:rPr>
          <w:rFonts w:hint="eastAsia"/>
        </w:rPr>
        <w:t>(5)</w:t>
      </w:r>
      <w:r>
        <w:rPr>
          <w:rFonts w:hint="eastAsia"/>
        </w:rPr>
        <w:t>活動設計著重</w:t>
      </w:r>
      <w:r>
        <w:rPr>
          <w:rFonts w:ascii="新細明體" w:hAnsi="新細明體" w:hint="eastAsia"/>
        </w:rPr>
        <w:t>在各學科與生活知識的相關連結，提升學習素養的基本認知</w:t>
      </w:r>
      <w:r w:rsidRPr="009228FA">
        <w:rPr>
          <w:rFonts w:ascii="新細明體" w:hAnsi="新細明體" w:hint="eastAsia"/>
        </w:rPr>
        <w:t>。</w:t>
      </w:r>
    </w:p>
    <w:p w:rsidR="00C51E10" w:rsidRDefault="00C51E10" w:rsidP="00C51E10">
      <w:pPr>
        <w:spacing w:line="360" w:lineRule="auto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F50890" wp14:editId="1956734D">
                <wp:simplePos x="0" y="0"/>
                <wp:positionH relativeFrom="column">
                  <wp:posOffset>1383665</wp:posOffset>
                </wp:positionH>
                <wp:positionV relativeFrom="paragraph">
                  <wp:posOffset>907415</wp:posOffset>
                </wp:positionV>
                <wp:extent cx="1362075" cy="561975"/>
                <wp:effectExtent l="0" t="0" r="0" b="0"/>
                <wp:wrapNone/>
                <wp:docPr id="72" name="矩形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E10" w:rsidRDefault="00C51E10" w:rsidP="00C51E1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自發互動共好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EF50890" id="矩形 72" o:spid="_x0000_s1026" style="position:absolute;margin-left:108.95pt;margin-top:71.45pt;width:107.25pt;height:44.2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" filled="f" stroked="f" strokeweight="1pt">
                <v:textbox>
                  <w:txbxContent>
                    <w:p w:rsidR="00C51E10" w:rsidRDefault="00C51E10" w:rsidP="00C51E1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自發互動共好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w:t>(6)</w:t>
      </w:r>
      <w:r>
        <w:rPr>
          <w:rFonts w:hint="eastAsia"/>
        </w:rPr>
        <w:t>以下圖架構發展加入課程元素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遊戲化因子和討論說明期待能達到自發互動共好的精神</w:t>
      </w:r>
      <w:r>
        <w:rPr>
          <w:rFonts w:asciiTheme="minorEastAsia" w:hAnsiTheme="minorEastAsia" w:hint="eastAsia"/>
        </w:rPr>
        <w:t>。</w: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922113" wp14:editId="150B900D">
                <wp:simplePos x="0" y="0"/>
                <wp:positionH relativeFrom="column">
                  <wp:posOffset>2574290</wp:posOffset>
                </wp:positionH>
                <wp:positionV relativeFrom="paragraph">
                  <wp:posOffset>1183641</wp:posOffset>
                </wp:positionV>
                <wp:extent cx="1295400" cy="628650"/>
                <wp:effectExtent l="0" t="0" r="57150" b="57150"/>
                <wp:wrapNone/>
                <wp:docPr id="73" name="直線單箭頭接點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628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043D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73" o:spid="_x0000_s1026" type="#_x0000_t32" style="position:absolute;margin-left:202.7pt;margin-top:93.2pt;width:102pt;height:4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A1F466" wp14:editId="1B29D74E">
                <wp:simplePos x="0" y="0"/>
                <wp:positionH relativeFrom="column">
                  <wp:posOffset>3286125</wp:posOffset>
                </wp:positionH>
                <wp:positionV relativeFrom="paragraph">
                  <wp:posOffset>1866900</wp:posOffset>
                </wp:positionV>
                <wp:extent cx="1066800" cy="514350"/>
                <wp:effectExtent l="0" t="0" r="0" b="0"/>
                <wp:wrapNone/>
                <wp:docPr id="71" name="矩形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E10" w:rsidRPr="005804CC" w:rsidRDefault="00C51E10" w:rsidP="00C51E1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情境</w:t>
                            </w:r>
                            <w:r w:rsidRPr="005804C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A1F466" id="矩形 71" o:spid="_x0000_s1027" style="position:absolute;margin-left:258.75pt;margin-top:147pt;width:84pt;height:4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" filled="f" stroked="f" strokeweight="1pt">
                <v:textbox>
                  <w:txbxContent>
                    <w:p w:rsidR="00C51E10" w:rsidRPr="005804CC" w:rsidRDefault="00C51E10" w:rsidP="00C51E1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情境</w:t>
                      </w:r>
                      <w:r w:rsidRPr="005804CC">
                        <w:rPr>
                          <w:rFonts w:hint="eastAsia"/>
                          <w:sz w:val="20"/>
                          <w:szCs w:val="20"/>
                        </w:rPr>
                        <w:t>化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3594B1" wp14:editId="35961D79">
                <wp:simplePos x="0" y="0"/>
                <wp:positionH relativeFrom="column">
                  <wp:posOffset>3676650</wp:posOffset>
                </wp:positionH>
                <wp:positionV relativeFrom="paragraph">
                  <wp:posOffset>1362075</wp:posOffset>
                </wp:positionV>
                <wp:extent cx="1066800" cy="514350"/>
                <wp:effectExtent l="0" t="0" r="0" b="0"/>
                <wp:wrapNone/>
                <wp:docPr id="70" name="矩形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E10" w:rsidRPr="005804CC" w:rsidRDefault="00C51E10" w:rsidP="00C51E1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延伸</w:t>
                            </w:r>
                            <w:r w:rsidRPr="005804C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3594B1" id="矩形 70" o:spid="_x0000_s1028" style="position:absolute;margin-left:289.5pt;margin-top:107.25pt;width:84pt;height:40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" filled="f" stroked="f" strokeweight="1pt">
                <v:textbox>
                  <w:txbxContent>
                    <w:p w:rsidR="00C51E10" w:rsidRPr="005804CC" w:rsidRDefault="00C51E10" w:rsidP="00C51E1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延伸</w:t>
                      </w:r>
                      <w:r w:rsidRPr="005804CC">
                        <w:rPr>
                          <w:rFonts w:hint="eastAsia"/>
                          <w:sz w:val="20"/>
                          <w:szCs w:val="20"/>
                        </w:rPr>
                        <w:t>化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F57642" wp14:editId="15C6B0E0">
                <wp:simplePos x="0" y="0"/>
                <wp:positionH relativeFrom="column">
                  <wp:posOffset>3669665</wp:posOffset>
                </wp:positionH>
                <wp:positionV relativeFrom="paragraph">
                  <wp:posOffset>1345565</wp:posOffset>
                </wp:positionV>
                <wp:extent cx="1295400" cy="1362075"/>
                <wp:effectExtent l="0" t="0" r="19050" b="28575"/>
                <wp:wrapNone/>
                <wp:docPr id="68" name="橢圓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3620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E10" w:rsidRPr="005804CC" w:rsidRDefault="00C51E10" w:rsidP="00C51E1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說明討論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F57642" id="橢圓 68" o:spid="_x0000_s1029" style="position:absolute;margin-left:288.95pt;margin-top:105.95pt;width:102pt;height:10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" filled="f" strokecolor="black [3200]" strokeweight="1pt">
                <v:stroke joinstyle="miter"/>
                <v:textbox>
                  <w:txbxContent>
                    <w:p w:rsidR="00C51E10" w:rsidRPr="005804CC" w:rsidRDefault="00C51E10" w:rsidP="00C51E1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說明討論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7C2E43" wp14:editId="71076C3F">
                <wp:simplePos x="0" y="0"/>
                <wp:positionH relativeFrom="column">
                  <wp:posOffset>2669540</wp:posOffset>
                </wp:positionH>
                <wp:positionV relativeFrom="paragraph">
                  <wp:posOffset>1297940</wp:posOffset>
                </wp:positionV>
                <wp:extent cx="1295400" cy="1362075"/>
                <wp:effectExtent l="0" t="0" r="19050" b="28575"/>
                <wp:wrapNone/>
                <wp:docPr id="65" name="橢圓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3620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E10" w:rsidRPr="005804CC" w:rsidRDefault="00C51E10" w:rsidP="00C51E1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804C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遊戲式學習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7C2E43" id="橢圓 65" o:spid="_x0000_s1030" style="position:absolute;margin-left:210.2pt;margin-top:102.2pt;width:102pt;height:10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" filled="f" strokecolor="black [3200]" strokeweight="1pt">
                <v:stroke joinstyle="miter"/>
                <v:textbox>
                  <w:txbxContent>
                    <w:p w:rsidR="00C51E10" w:rsidRPr="005804CC" w:rsidRDefault="00C51E10" w:rsidP="00C51E1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804CC">
                        <w:rPr>
                          <w:rFonts w:hint="eastAsia"/>
                          <w:sz w:val="20"/>
                          <w:szCs w:val="20"/>
                        </w:rPr>
                        <w:t>遊戲式學習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D097A9" wp14:editId="11571905">
                <wp:simplePos x="0" y="0"/>
                <wp:positionH relativeFrom="column">
                  <wp:posOffset>3260090</wp:posOffset>
                </wp:positionH>
                <wp:positionV relativeFrom="paragraph">
                  <wp:posOffset>602615</wp:posOffset>
                </wp:positionV>
                <wp:extent cx="1295400" cy="1362075"/>
                <wp:effectExtent l="0" t="0" r="19050" b="28575"/>
                <wp:wrapNone/>
                <wp:docPr id="67" name="橢圓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3620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E10" w:rsidRPr="005804CC" w:rsidRDefault="00C51E10" w:rsidP="00C51E1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課程內容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D097A9" id="橢圓 67" o:spid="_x0000_s1031" style="position:absolute;margin-left:256.7pt;margin-top:47.45pt;width:102pt;height:10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" filled="f" strokecolor="black [3200]" strokeweight="1pt">
                <v:stroke joinstyle="miter"/>
                <v:textbox>
                  <w:txbxContent>
                    <w:p w:rsidR="00C51E10" w:rsidRPr="005804CC" w:rsidRDefault="00C51E10" w:rsidP="00C51E1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課程內容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679A80" wp14:editId="029EF77F">
                <wp:simplePos x="0" y="0"/>
                <wp:positionH relativeFrom="column">
                  <wp:posOffset>3012440</wp:posOffset>
                </wp:positionH>
                <wp:positionV relativeFrom="paragraph">
                  <wp:posOffset>1288415</wp:posOffset>
                </wp:positionV>
                <wp:extent cx="1066800" cy="514350"/>
                <wp:effectExtent l="0" t="0" r="0" b="0"/>
                <wp:wrapNone/>
                <wp:docPr id="69" name="矩形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E10" w:rsidRPr="005804CC" w:rsidRDefault="00C51E10" w:rsidP="00C51E1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趣味</w:t>
                            </w:r>
                            <w:r w:rsidRPr="005804C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679A80" id="矩形 69" o:spid="_x0000_s1032" style="position:absolute;margin-left:237.2pt;margin-top:101.45pt;width:84pt;height:4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" filled="f" stroked="f" strokeweight="1pt">
                <v:textbox>
                  <w:txbxContent>
                    <w:p w:rsidR="00C51E10" w:rsidRPr="005804CC" w:rsidRDefault="00C51E10" w:rsidP="00C51E1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趣味</w:t>
                      </w:r>
                      <w:r w:rsidRPr="005804CC">
                        <w:rPr>
                          <w:rFonts w:hint="eastAsia"/>
                          <w:sz w:val="20"/>
                          <w:szCs w:val="20"/>
                        </w:rPr>
                        <w:t>化</w:t>
                      </w:r>
                    </w:p>
                  </w:txbxContent>
                </v:textbox>
              </v:rect>
            </w:pict>
          </mc:Fallback>
        </mc:AlternateContent>
      </w:r>
    </w:p>
    <w:p w:rsidR="00C51E10" w:rsidRDefault="00C51E10">
      <w:pPr>
        <w:widowControl/>
      </w:pPr>
      <w:r>
        <w:br w:type="page"/>
      </w:r>
    </w:p>
    <w:p w:rsidR="00C51E10" w:rsidRPr="007F718B" w:rsidRDefault="00C51E10" w:rsidP="00C51E10">
      <w:pPr>
        <w:kinsoku w:val="0"/>
        <w:overflowPunct w:val="0"/>
        <w:autoSpaceDE w:val="0"/>
        <w:autoSpaceDN w:val="0"/>
        <w:ind w:left="961" w:hangingChars="300" w:hanging="961"/>
        <w:jc w:val="center"/>
        <w:textAlignment w:val="bottom"/>
        <w:rPr>
          <w:rFonts w:eastAsia="標楷體"/>
          <w:b/>
          <w:color w:val="000000"/>
          <w:sz w:val="32"/>
          <w:szCs w:val="32"/>
        </w:rPr>
      </w:pPr>
      <w:r w:rsidRPr="007F718B">
        <w:rPr>
          <w:rFonts w:eastAsia="標楷體" w:hint="eastAsia"/>
          <w:b/>
          <w:color w:val="000000"/>
          <w:sz w:val="32"/>
          <w:szCs w:val="32"/>
        </w:rPr>
        <w:lastRenderedPageBreak/>
        <w:t>國立苗栗高級商業職業學校</w:t>
      </w:r>
      <w:r w:rsidRPr="007F718B">
        <w:rPr>
          <w:rFonts w:eastAsia="標楷體" w:hint="eastAsia"/>
          <w:b/>
          <w:color w:val="000000"/>
          <w:sz w:val="32"/>
          <w:szCs w:val="32"/>
        </w:rPr>
        <w:t>10</w:t>
      </w:r>
      <w:r w:rsidRPr="007F718B">
        <w:rPr>
          <w:rFonts w:eastAsia="標楷體"/>
          <w:b/>
          <w:color w:val="000000"/>
          <w:sz w:val="32"/>
          <w:szCs w:val="32"/>
        </w:rPr>
        <w:t>8</w:t>
      </w:r>
      <w:r w:rsidRPr="007F718B">
        <w:rPr>
          <w:rFonts w:eastAsia="標楷體" w:hint="eastAsia"/>
          <w:b/>
          <w:color w:val="000000"/>
          <w:sz w:val="32"/>
          <w:szCs w:val="32"/>
        </w:rPr>
        <w:t>學年度教師專業學習社群</w:t>
      </w:r>
      <w:r w:rsidRPr="007F718B">
        <w:rPr>
          <w:rFonts w:eastAsia="標楷體" w:hint="eastAsia"/>
          <w:b/>
          <w:color w:val="000000"/>
          <w:sz w:val="32"/>
          <w:szCs w:val="32"/>
        </w:rPr>
        <w:t xml:space="preserve"> </w:t>
      </w:r>
      <w:r w:rsidRPr="002A096F">
        <w:rPr>
          <w:rFonts w:eastAsia="標楷體" w:hint="eastAsia"/>
          <w:b/>
          <w:color w:val="000000"/>
          <w:sz w:val="32"/>
          <w:szCs w:val="32"/>
        </w:rPr>
        <w:t>活動紀錄表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3432"/>
        <w:gridCol w:w="1887"/>
        <w:gridCol w:w="4587"/>
      </w:tblGrid>
      <w:tr w:rsidR="00C51E10" w:rsidRPr="001E74B4" w:rsidTr="00FA235C">
        <w:trPr>
          <w:trHeight w:val="520"/>
        </w:trPr>
        <w:tc>
          <w:tcPr>
            <w:tcW w:w="526" w:type="pct"/>
            <w:tcBorders>
              <w:top w:val="single" w:sz="12" w:space="0" w:color="auto"/>
              <w:left w:val="single" w:sz="12" w:space="0" w:color="auto"/>
            </w:tcBorders>
            <w:shd w:val="clear" w:color="auto" w:fill="FFF2CC"/>
            <w:vAlign w:val="center"/>
          </w:tcPr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活動名稱</w:t>
            </w:r>
          </w:p>
        </w:tc>
        <w:tc>
          <w:tcPr>
            <w:tcW w:w="4474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1E10" w:rsidRPr="00407A4B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rPr>
                <w:rFonts w:eastAsia="標楷體"/>
                <w:color w:val="0070C0"/>
                <w:sz w:val="28"/>
                <w:szCs w:val="28"/>
              </w:rPr>
            </w:pPr>
            <w:r>
              <w:rPr>
                <w:rFonts w:eastAsia="標楷體" w:hint="eastAsia"/>
                <w:color w:val="0070C0"/>
                <w:sz w:val="28"/>
                <w:szCs w:val="28"/>
              </w:rPr>
              <w:t>馬賽皂製作實務</w:t>
            </w:r>
          </w:p>
        </w:tc>
      </w:tr>
      <w:tr w:rsidR="00C51E10" w:rsidRPr="001E74B4" w:rsidTr="00FA235C">
        <w:trPr>
          <w:trHeight w:val="419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辦理時間</w:t>
            </w:r>
          </w:p>
        </w:tc>
        <w:tc>
          <w:tcPr>
            <w:tcW w:w="447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51E10" w:rsidRPr="00F122DD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ind w:firstLineChars="200" w:firstLine="48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</w:rPr>
              <w:t>108</w:t>
            </w:r>
            <w:r w:rsidRPr="00F122DD">
              <w:rPr>
                <w:rFonts w:eastAsia="標楷體" w:hint="eastAsia"/>
              </w:rPr>
              <w:t>年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/>
              </w:rPr>
              <w:t xml:space="preserve">  </w:t>
            </w:r>
            <w:r w:rsidRPr="00F122DD">
              <w:rPr>
                <w:rFonts w:eastAsia="標楷體" w:hint="eastAsia"/>
              </w:rPr>
              <w:t>月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日（星期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三</w:t>
            </w:r>
            <w:r>
              <w:rPr>
                <w:rFonts w:eastAsia="標楷體"/>
              </w:rPr>
              <w:t xml:space="preserve">  </w:t>
            </w:r>
            <w:r w:rsidRPr="00F122DD">
              <w:rPr>
                <w:rFonts w:eastAsia="標楷體" w:hint="eastAsia"/>
              </w:rPr>
              <w:t>），</w:t>
            </w:r>
            <w:r>
              <w:rPr>
                <w:rFonts w:eastAsia="標楷體" w:hint="eastAsia"/>
              </w:rPr>
              <w:t>13</w:t>
            </w:r>
            <w:r w:rsidRPr="00F122DD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00</w:t>
            </w:r>
            <w:r>
              <w:rPr>
                <w:rFonts w:eastAsia="標楷體"/>
              </w:rPr>
              <w:t xml:space="preserve"> </w:t>
            </w:r>
            <w:r w:rsidRPr="00F122DD">
              <w:rPr>
                <w:rFonts w:eastAsia="標楷體" w:hint="eastAsia"/>
              </w:rPr>
              <w:t>~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15</w:t>
            </w:r>
            <w:r>
              <w:rPr>
                <w:rFonts w:eastAsia="標楷體"/>
              </w:rPr>
              <w:t xml:space="preserve"> </w:t>
            </w:r>
            <w:r w:rsidRPr="00F122DD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/>
              </w:rPr>
              <w:t xml:space="preserve">    </w:t>
            </w:r>
          </w:p>
        </w:tc>
      </w:tr>
      <w:tr w:rsidR="00C51E10" w:rsidRPr="001E74B4" w:rsidTr="00FA235C">
        <w:trPr>
          <w:trHeight w:val="419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辦理地點</w:t>
            </w:r>
          </w:p>
        </w:tc>
        <w:tc>
          <w:tcPr>
            <w:tcW w:w="155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51E10" w:rsidRPr="00F122DD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自然科學實驗室</w:t>
            </w:r>
          </w:p>
        </w:tc>
        <w:tc>
          <w:tcPr>
            <w:tcW w:w="8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參與人數</w:t>
            </w:r>
          </w:p>
        </w:tc>
        <w:tc>
          <w:tcPr>
            <w:tcW w:w="2072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12</w:t>
            </w:r>
          </w:p>
        </w:tc>
      </w:tr>
      <w:tr w:rsidR="00C51E10" w:rsidRPr="001E74B4" w:rsidTr="00FA235C">
        <w:trPr>
          <w:trHeight w:val="547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辦理單位</w:t>
            </w:r>
          </w:p>
        </w:tc>
        <w:tc>
          <w:tcPr>
            <w:tcW w:w="447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51E10" w:rsidRPr="00F122DD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ind w:firstLineChars="300" w:firstLine="720"/>
              <w:rPr>
                <w:rFonts w:eastAsia="標楷體"/>
              </w:rPr>
            </w:pPr>
            <w:r w:rsidRPr="00F122DD">
              <w:rPr>
                <w:rFonts w:ascii="標楷體" w:eastAsia="標楷體" w:hAnsi="標楷體" w:hint="eastAsia"/>
              </w:rPr>
              <w:t>社群</w:t>
            </w:r>
            <w:r w:rsidRPr="00F122DD">
              <w:rPr>
                <w:rFonts w:eastAsia="標楷體" w:hint="eastAsia"/>
              </w:rPr>
              <w:t>／召</w:t>
            </w:r>
            <w:r w:rsidRPr="00F122DD">
              <w:rPr>
                <w:rFonts w:eastAsia="標楷體"/>
              </w:rPr>
              <w:t>集人：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劉演澤</w:t>
            </w:r>
          </w:p>
        </w:tc>
      </w:tr>
      <w:tr w:rsidR="00C51E10" w:rsidRPr="001E74B4" w:rsidTr="00FA235C">
        <w:trPr>
          <w:trHeight w:val="1266"/>
        </w:trPr>
        <w:tc>
          <w:tcPr>
            <w:tcW w:w="526" w:type="pct"/>
            <w:vMerge w:val="restar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執行情況</w:t>
            </w:r>
          </w:p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及成果報告</w:t>
            </w: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rPr>
                <w:rFonts w:eastAsia="標楷體"/>
                <w:color w:val="000000"/>
                <w:kern w:val="3"/>
              </w:rPr>
            </w:pPr>
            <w:r>
              <w:rPr>
                <w:rFonts w:eastAsia="標楷體" w:hint="eastAsia"/>
                <w:color w:val="000000"/>
                <w:kern w:val="3"/>
              </w:rPr>
              <w:t>1.</w:t>
            </w:r>
            <w:r>
              <w:rPr>
                <w:rFonts w:eastAsia="標楷體" w:hint="eastAsia"/>
                <w:color w:val="000000"/>
                <w:kern w:val="3"/>
              </w:rPr>
              <w:t>本</w:t>
            </w:r>
            <w:r>
              <w:rPr>
                <w:rFonts w:eastAsia="標楷體"/>
                <w:color w:val="000000"/>
                <w:kern w:val="3"/>
              </w:rPr>
              <w:t>案</w:t>
            </w:r>
            <w:r>
              <w:rPr>
                <w:rFonts w:eastAsia="標楷體" w:hint="eastAsia"/>
                <w:color w:val="000000"/>
                <w:kern w:val="3"/>
              </w:rPr>
              <w:t>課程及教學發</w:t>
            </w:r>
            <w:r>
              <w:rPr>
                <w:rFonts w:eastAsia="標楷體"/>
                <w:color w:val="000000"/>
                <w:kern w:val="3"/>
              </w:rPr>
              <w:t>展</w:t>
            </w:r>
            <w:r>
              <w:rPr>
                <w:rFonts w:eastAsia="標楷體" w:hint="eastAsia"/>
                <w:color w:val="000000"/>
                <w:kern w:val="3"/>
              </w:rPr>
              <w:t>屬</w:t>
            </w:r>
            <w:r>
              <w:rPr>
                <w:rFonts w:eastAsia="標楷體"/>
                <w:color w:val="000000"/>
                <w:kern w:val="3"/>
              </w:rPr>
              <w:t>性：</w:t>
            </w: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素養導向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適性分組教學與評量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>
              <w:rPr>
                <w:rFonts w:ascii="新細明體" w:hAnsi="新細明體" w:cs="新細明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探究與實作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跨科</w:t>
            </w:r>
            <w:r w:rsidRPr="007E037C">
              <w:rPr>
                <w:rFonts w:eastAsia="標楷體" w:hint="eastAsia"/>
                <w:color w:val="000000"/>
                <w:kern w:val="3"/>
              </w:rPr>
              <w:t>/</w:t>
            </w:r>
            <w:r>
              <w:rPr>
                <w:rFonts w:eastAsia="標楷體" w:hint="eastAsia"/>
                <w:color w:val="000000"/>
                <w:kern w:val="3"/>
              </w:rPr>
              <w:t>領域。</w:t>
            </w:r>
          </w:p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textAlignment w:val="baseline"/>
              <w:rPr>
                <w:rFonts w:eastAsia="標楷體"/>
                <w:color w:val="000000"/>
                <w:kern w:val="3"/>
              </w:rPr>
            </w:pPr>
            <w:r>
              <w:rPr>
                <w:rFonts w:eastAsia="標楷體" w:hint="eastAsia"/>
                <w:color w:val="000000"/>
                <w:kern w:val="3"/>
              </w:rPr>
              <w:t>2.</w:t>
            </w:r>
            <w:r w:rsidRPr="001E74B4">
              <w:rPr>
                <w:rFonts w:eastAsia="標楷體" w:hint="eastAsia"/>
                <w:color w:val="000000"/>
                <w:kern w:val="3"/>
              </w:rPr>
              <w:t>活動形式</w:t>
            </w:r>
            <w:r w:rsidRPr="001E74B4">
              <w:rPr>
                <w:rFonts w:eastAsia="標楷體"/>
                <w:color w:val="000000"/>
                <w:kern w:val="3"/>
              </w:rPr>
              <w:t>：</w:t>
            </w:r>
          </w:p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教學觀察與回饋</w:t>
            </w:r>
            <w:r>
              <w:rPr>
                <w:rFonts w:eastAsia="標楷體"/>
              </w:rPr>
              <w:t xml:space="preserve"> 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主題探討</w:t>
            </w:r>
            <w:r w:rsidRPr="001E74B4">
              <w:rPr>
                <w:rFonts w:eastAsia="標楷體"/>
                <w:color w:val="000000"/>
                <w:kern w:val="3"/>
                <w:sz w:val="22"/>
              </w:rPr>
              <w:t>（含專書、影帶）</w:t>
            </w:r>
            <w:r>
              <w:rPr>
                <w:rFonts w:eastAsia="標楷體"/>
              </w:rPr>
              <w:t xml:space="preserve">      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>
              <w:rPr>
                <w:rFonts w:ascii="新細明體" w:hAnsi="新細明體" w:cs="新細明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主題經驗分享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</w:p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教學檔案製作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</w:t>
            </w:r>
            <w:r>
              <w:rPr>
                <w:rFonts w:eastAsia="標楷體"/>
              </w:rPr>
              <w:t xml:space="preserve"> 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專題講座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 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新進教師輔導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標竿楷模學習</w:t>
            </w:r>
          </w:p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新課程發展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</w:t>
            </w:r>
            <w:r>
              <w:rPr>
                <w:rFonts w:eastAsia="標楷體"/>
              </w:rPr>
              <w:t xml:space="preserve"> 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教學方法創新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行動研究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專業領域研討</w:t>
            </w:r>
          </w:p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案例分析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  </w:t>
            </w:r>
            <w:r>
              <w:rPr>
                <w:rFonts w:eastAsia="標楷體"/>
              </w:rPr>
              <w:t xml:space="preserve"> 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教學媒材研習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協同備課</w:t>
            </w:r>
            <w:r>
              <w:rPr>
                <w:rFonts w:eastAsia="標楷體"/>
              </w:rPr>
              <w:t xml:space="preserve">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同儕省思對話</w:t>
            </w:r>
          </w:p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其他：</w:t>
            </w:r>
            <w:r w:rsidRPr="001E74B4">
              <w:rPr>
                <w:rFonts w:eastAsia="標楷體" w:hint="eastAsia"/>
                <w:color w:val="000000"/>
                <w:kern w:val="3"/>
              </w:rPr>
              <w:t>___________________________(</w:t>
            </w:r>
            <w:r w:rsidRPr="001E74B4">
              <w:rPr>
                <w:rFonts w:eastAsia="標楷體" w:hint="eastAsia"/>
                <w:color w:val="000000"/>
                <w:kern w:val="3"/>
              </w:rPr>
              <w:t>如</w:t>
            </w:r>
            <w:r w:rsidRPr="001E74B4">
              <w:rPr>
                <w:rFonts w:eastAsia="標楷體"/>
                <w:color w:val="000000"/>
                <w:kern w:val="3"/>
              </w:rPr>
              <w:t>：邀請廠商教育訓練及合作研討</w:t>
            </w:r>
            <w:r w:rsidRPr="001E74B4">
              <w:rPr>
                <w:rFonts w:eastAsia="標楷體"/>
                <w:color w:val="000000"/>
                <w:kern w:val="3"/>
              </w:rPr>
              <w:t>)</w:t>
            </w:r>
          </w:p>
        </w:tc>
      </w:tr>
      <w:tr w:rsidR="00C51E10" w:rsidRPr="001E74B4" w:rsidTr="00FA235C">
        <w:trPr>
          <w:trHeight w:val="165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活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動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照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片</w:t>
            </w:r>
          </w:p>
        </w:tc>
      </w:tr>
      <w:tr w:rsidR="00C51E10" w:rsidRPr="00431696" w:rsidTr="00FA235C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C51E10" w:rsidRPr="0024724B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  <w:r>
              <w:rPr>
                <w:rFonts w:eastAsia="標楷體"/>
                <w:noProof/>
                <w:color w:val="0070C0"/>
              </w:rPr>
              <w:drawing>
                <wp:inline distT="0" distB="0" distL="0" distR="0">
                  <wp:extent cx="5495925" cy="3590925"/>
                  <wp:effectExtent l="0" t="0" r="9525" b="9525"/>
                  <wp:docPr id="41" name="圖片 41" descr="IMG_97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G_97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5925" cy="3590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  <w:r>
              <w:rPr>
                <w:rFonts w:eastAsia="標楷體" w:hint="eastAsia"/>
                <w:color w:val="0070C0"/>
                <w:kern w:val="3"/>
              </w:rPr>
              <w:t>說</w:t>
            </w:r>
            <w:r>
              <w:rPr>
                <w:rFonts w:eastAsia="標楷體"/>
                <w:color w:val="0070C0"/>
                <w:kern w:val="3"/>
              </w:rPr>
              <w:t>明：</w:t>
            </w:r>
            <w:r>
              <w:rPr>
                <w:rFonts w:eastAsia="標楷體" w:hint="eastAsia"/>
                <w:color w:val="0070C0"/>
                <w:kern w:val="3"/>
              </w:rPr>
              <w:t>材料介紹與器材操作說明</w:t>
            </w:r>
            <w:r>
              <w:rPr>
                <w:rFonts w:eastAsia="標楷體" w:hint="eastAsia"/>
                <w:color w:val="0070C0"/>
                <w:kern w:val="3"/>
              </w:rPr>
              <w:t>(1)</w:t>
            </w:r>
          </w:p>
          <w:p w:rsidR="00C51E10" w:rsidRPr="0024724B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</w:tc>
      </w:tr>
      <w:tr w:rsidR="00C51E10" w:rsidRPr="001E74B4" w:rsidTr="00FA235C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C51E10" w:rsidRPr="0024724B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  <w:r>
              <w:rPr>
                <w:rFonts w:eastAsia="標楷體"/>
                <w:noProof/>
                <w:color w:val="0070C0"/>
              </w:rPr>
              <w:drawing>
                <wp:inline distT="0" distB="0" distL="0" distR="0">
                  <wp:extent cx="6143625" cy="4600575"/>
                  <wp:effectExtent l="0" t="0" r="9525" b="9525"/>
                  <wp:docPr id="40" name="圖片 40" descr="IMG_9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MG_97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3625" cy="460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1E10" w:rsidRPr="0024724B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  <w:r>
              <w:rPr>
                <w:rFonts w:eastAsia="標楷體" w:hint="eastAsia"/>
                <w:color w:val="0070C0"/>
                <w:kern w:val="3"/>
              </w:rPr>
              <w:t>說</w:t>
            </w:r>
            <w:r>
              <w:rPr>
                <w:rFonts w:eastAsia="標楷體"/>
                <w:color w:val="0070C0"/>
                <w:kern w:val="3"/>
              </w:rPr>
              <w:t>明：</w:t>
            </w:r>
            <w:r>
              <w:rPr>
                <w:rFonts w:eastAsia="標楷體" w:hint="eastAsia"/>
                <w:color w:val="0070C0"/>
                <w:kern w:val="3"/>
              </w:rPr>
              <w:t>材料介紹與器材操作說明</w:t>
            </w:r>
            <w:r>
              <w:rPr>
                <w:rFonts w:eastAsia="標楷體" w:hint="eastAsia"/>
                <w:color w:val="0070C0"/>
                <w:kern w:val="3"/>
              </w:rPr>
              <w:t>(1)</w:t>
            </w:r>
          </w:p>
        </w:tc>
      </w:tr>
      <w:tr w:rsidR="00C51E10" w:rsidRPr="001E74B4" w:rsidTr="0008359F">
        <w:trPr>
          <w:trHeight w:val="623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C51E10" w:rsidRPr="0024724B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4230370</wp:posOffset>
                  </wp:positionH>
                  <wp:positionV relativeFrom="paragraph">
                    <wp:posOffset>116205</wp:posOffset>
                  </wp:positionV>
                  <wp:extent cx="1774190" cy="3749040"/>
                  <wp:effectExtent l="0" t="0" r="0" b="0"/>
                  <wp:wrapNone/>
                  <wp:docPr id="46" name="圖片 46" descr="IMG_97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G_97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38" r="2536" b="-126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190" cy="374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1965960</wp:posOffset>
                  </wp:positionH>
                  <wp:positionV relativeFrom="paragraph">
                    <wp:posOffset>136525</wp:posOffset>
                  </wp:positionV>
                  <wp:extent cx="2149475" cy="3421380"/>
                  <wp:effectExtent l="0" t="0" r="3175" b="7620"/>
                  <wp:wrapNone/>
                  <wp:docPr id="45" name="圖片 45" descr="IMG_9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G_97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8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9475" cy="3421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114300</wp:posOffset>
                  </wp:positionV>
                  <wp:extent cx="1880870" cy="3362960"/>
                  <wp:effectExtent l="0" t="0" r="5080" b="8890"/>
                  <wp:wrapNone/>
                  <wp:docPr id="44" name="圖片 44" descr="IMG_97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G_97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870" cy="336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C51E10" w:rsidRPr="0024724B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  <w:r>
              <w:rPr>
                <w:rFonts w:eastAsia="標楷體" w:hint="eastAsia"/>
                <w:color w:val="0070C0"/>
                <w:kern w:val="3"/>
              </w:rPr>
              <w:t>說</w:t>
            </w:r>
            <w:r>
              <w:rPr>
                <w:rFonts w:eastAsia="標楷體"/>
                <w:color w:val="0070C0"/>
                <w:kern w:val="3"/>
              </w:rPr>
              <w:t>明：</w:t>
            </w:r>
            <w:r>
              <w:rPr>
                <w:rFonts w:eastAsia="標楷體" w:hint="eastAsia"/>
                <w:color w:val="0070C0"/>
                <w:kern w:val="3"/>
              </w:rPr>
              <w:t>學員操作</w:t>
            </w:r>
            <w:r>
              <w:rPr>
                <w:rFonts w:eastAsia="標楷體"/>
                <w:color w:val="0070C0"/>
                <w:kern w:val="3"/>
              </w:rPr>
              <w:t>器材並製作肥皂</w:t>
            </w:r>
          </w:p>
        </w:tc>
      </w:tr>
      <w:tr w:rsidR="00C51E10" w:rsidRPr="001E74B4" w:rsidTr="00FA235C">
        <w:trPr>
          <w:trHeight w:val="3801"/>
        </w:trPr>
        <w:tc>
          <w:tcPr>
            <w:tcW w:w="526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2CC"/>
            <w:vAlign w:val="center"/>
          </w:tcPr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3370580</wp:posOffset>
                  </wp:positionH>
                  <wp:positionV relativeFrom="paragraph">
                    <wp:posOffset>55245</wp:posOffset>
                  </wp:positionV>
                  <wp:extent cx="2541270" cy="3326130"/>
                  <wp:effectExtent l="0" t="0" r="0" b="7620"/>
                  <wp:wrapNone/>
                  <wp:docPr id="43" name="圖片 43" descr="IMG_9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G_9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56" t="9192" r="15428" b="121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1270" cy="3326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168275</wp:posOffset>
                  </wp:positionV>
                  <wp:extent cx="3131185" cy="2807335"/>
                  <wp:effectExtent l="0" t="0" r="0" b="0"/>
                  <wp:wrapNone/>
                  <wp:docPr id="42" name="圖片 42" descr="IMG_97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G_97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185" cy="280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</w:p>
          <w:p w:rsidR="00C51E10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</w:p>
          <w:p w:rsidR="00C51E10" w:rsidRPr="0024724B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</w:rPr>
            </w:pPr>
          </w:p>
          <w:p w:rsidR="00C51E10" w:rsidRPr="0024724B" w:rsidRDefault="00C51E10" w:rsidP="00FA235C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  <w:r>
              <w:rPr>
                <w:rFonts w:eastAsia="標楷體" w:hint="eastAsia"/>
                <w:color w:val="0070C0"/>
                <w:kern w:val="3"/>
              </w:rPr>
              <w:t>說</w:t>
            </w:r>
            <w:r>
              <w:rPr>
                <w:rFonts w:eastAsia="標楷體"/>
                <w:color w:val="0070C0"/>
                <w:kern w:val="3"/>
              </w:rPr>
              <w:t>明：</w:t>
            </w:r>
            <w:r>
              <w:rPr>
                <w:rFonts w:eastAsia="標楷體" w:hint="eastAsia"/>
                <w:color w:val="0070C0"/>
                <w:kern w:val="3"/>
              </w:rPr>
              <w:t>肥皂成形與成品</w:t>
            </w:r>
          </w:p>
        </w:tc>
      </w:tr>
      <w:tr w:rsidR="00C51E10" w:rsidRPr="001E74B4" w:rsidTr="00FA235C">
        <w:trPr>
          <w:trHeight w:val="23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</w:tcPr>
          <w:p w:rsidR="00C51E10" w:rsidRPr="001E74B4" w:rsidRDefault="00C51E10" w:rsidP="00FA235C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成員研習心得分享或</w:t>
            </w:r>
            <w:r>
              <w:rPr>
                <w:rFonts w:eastAsia="標楷體"/>
                <w:b/>
                <w:color w:val="000000"/>
              </w:rPr>
              <w:t>活動記錄簡要</w:t>
            </w:r>
            <w:r>
              <w:rPr>
                <w:rFonts w:eastAsia="標楷體" w:hint="eastAsia"/>
                <w:b/>
                <w:color w:val="000000"/>
              </w:rPr>
              <w:t>說</w:t>
            </w:r>
            <w:r>
              <w:rPr>
                <w:rFonts w:eastAsia="標楷體"/>
                <w:b/>
                <w:color w:val="000000"/>
              </w:rPr>
              <w:t>明</w:t>
            </w:r>
          </w:p>
        </w:tc>
      </w:tr>
      <w:tr w:rsidR="00C51E10" w:rsidRPr="007F718B" w:rsidTr="0008359F">
        <w:trPr>
          <w:trHeight w:val="1934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51E10" w:rsidRDefault="00C51E10" w:rsidP="00C51E10">
            <w:pPr>
              <w:numPr>
                <w:ilvl w:val="0"/>
                <w:numId w:val="3"/>
              </w:num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color w:val="FF0000"/>
                <w:sz w:val="28"/>
                <w:szCs w:val="28"/>
              </w:rPr>
              <w:t>了解馬賽皂的製作流程和原理。</w:t>
            </w:r>
          </w:p>
          <w:p w:rsidR="00C51E10" w:rsidRDefault="00C51E10" w:rsidP="00C51E10">
            <w:pPr>
              <w:numPr>
                <w:ilvl w:val="0"/>
                <w:numId w:val="3"/>
              </w:num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color w:val="FF0000"/>
                <w:sz w:val="28"/>
                <w:szCs w:val="28"/>
              </w:rPr>
              <w:t>熟悉天平的操作和儀器的使用。</w:t>
            </w:r>
          </w:p>
          <w:p w:rsidR="00C51E10" w:rsidRPr="007F718B" w:rsidRDefault="00C51E10" w:rsidP="00C51E10">
            <w:pPr>
              <w:numPr>
                <w:ilvl w:val="0"/>
                <w:numId w:val="3"/>
              </w:num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color w:val="FF0000"/>
                <w:sz w:val="28"/>
                <w:szCs w:val="28"/>
              </w:rPr>
              <w:t>探究肥皂的原理，進而實作成品。</w:t>
            </w:r>
          </w:p>
        </w:tc>
      </w:tr>
    </w:tbl>
    <w:p w:rsidR="00C51E10" w:rsidRPr="001E74B4" w:rsidRDefault="00C51E10" w:rsidP="00C51E10">
      <w:pPr>
        <w:kinsoku w:val="0"/>
        <w:overflowPunct w:val="0"/>
        <w:autoSpaceDE w:val="0"/>
        <w:autoSpaceDN w:val="0"/>
        <w:ind w:left="60" w:hangingChars="300" w:hanging="60"/>
        <w:textAlignment w:val="bottom"/>
        <w:rPr>
          <w:color w:val="000000"/>
          <w:sz w:val="2"/>
          <w:szCs w:val="2"/>
        </w:rPr>
      </w:pPr>
    </w:p>
    <w:p w:rsidR="00C51E10" w:rsidRPr="001E74B4" w:rsidRDefault="00C51E10" w:rsidP="00C51E10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jc w:val="center"/>
        <w:rPr>
          <w:rFonts w:eastAsia="標楷體"/>
          <w:b/>
          <w:snapToGrid w:val="0"/>
          <w:color w:val="000000"/>
          <w:kern w:val="0"/>
          <w:sz w:val="28"/>
        </w:rPr>
        <w:sectPr w:rsidR="00C51E10" w:rsidRPr="001E74B4" w:rsidSect="00282989">
          <w:footerReference w:type="default" r:id="rId53"/>
          <w:pgSz w:w="11906" w:h="16838"/>
          <w:pgMar w:top="851" w:right="567" w:bottom="851" w:left="567" w:header="851" w:footer="992" w:gutter="0"/>
          <w:cols w:space="425"/>
          <w:docGrid w:type="lines" w:linePitch="360"/>
        </w:sectPr>
      </w:pPr>
    </w:p>
    <w:p w:rsidR="0046022E" w:rsidRDefault="00C51E10" w:rsidP="0046022E">
      <w:pPr>
        <w:kinsoku w:val="0"/>
        <w:overflowPunct w:val="0"/>
        <w:autoSpaceDE w:val="0"/>
        <w:autoSpaceDN w:val="0"/>
        <w:snapToGrid w:val="0"/>
        <w:jc w:val="center"/>
        <w:rPr>
          <w:rFonts w:eastAsia="標楷體"/>
          <w:b/>
          <w:snapToGrid w:val="0"/>
          <w:color w:val="000000"/>
          <w:kern w:val="0"/>
          <w:sz w:val="32"/>
          <w:szCs w:val="32"/>
        </w:rPr>
      </w:pPr>
      <w:r>
        <w:rPr>
          <w:rFonts w:eastAsia="標楷體" w:hint="eastAsia"/>
          <w:b/>
          <w:noProof/>
          <w:snapToGrid w:val="0"/>
          <w:color w:val="000000"/>
          <w:kern w:val="0"/>
          <w:sz w:val="32"/>
          <w:szCs w:val="32"/>
        </w:rPr>
        <w:lastRenderedPageBreak/>
        <w:drawing>
          <wp:inline distT="0" distB="0" distL="0" distR="0">
            <wp:extent cx="5753100" cy="8058150"/>
            <wp:effectExtent l="0" t="0" r="0" b="0"/>
            <wp:docPr id="39" name="圖片 39" descr="IMG_9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G_9761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05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22E" w:rsidRDefault="0046022E">
      <w:pPr>
        <w:widowControl/>
        <w:rPr>
          <w:rFonts w:eastAsia="標楷體"/>
          <w:b/>
          <w:snapToGrid w:val="0"/>
          <w:color w:val="000000"/>
          <w:kern w:val="0"/>
          <w:sz w:val="32"/>
          <w:szCs w:val="32"/>
        </w:rPr>
      </w:pPr>
      <w:r>
        <w:rPr>
          <w:rFonts w:eastAsia="標楷體"/>
          <w:b/>
          <w:snapToGrid w:val="0"/>
          <w:color w:val="000000"/>
          <w:kern w:val="0"/>
          <w:sz w:val="32"/>
          <w:szCs w:val="32"/>
        </w:rPr>
        <w:br w:type="page"/>
      </w:r>
    </w:p>
    <w:p w:rsidR="0046022E" w:rsidRPr="007F718B" w:rsidRDefault="0046022E" w:rsidP="0046022E">
      <w:pPr>
        <w:kinsoku w:val="0"/>
        <w:overflowPunct w:val="0"/>
        <w:autoSpaceDE w:val="0"/>
        <w:autoSpaceDN w:val="0"/>
        <w:snapToGrid w:val="0"/>
        <w:jc w:val="center"/>
        <w:rPr>
          <w:rFonts w:eastAsia="標楷體"/>
          <w:b/>
          <w:color w:val="000000"/>
          <w:sz w:val="32"/>
          <w:szCs w:val="32"/>
        </w:rPr>
      </w:pPr>
      <w:r w:rsidRPr="007F718B">
        <w:rPr>
          <w:rFonts w:eastAsia="標楷體" w:hint="eastAsia"/>
          <w:b/>
          <w:color w:val="000000"/>
          <w:sz w:val="32"/>
          <w:szCs w:val="32"/>
        </w:rPr>
        <w:lastRenderedPageBreak/>
        <w:t>國立苗栗高級商業職業學校</w:t>
      </w:r>
      <w:r w:rsidRPr="007F718B">
        <w:rPr>
          <w:rFonts w:eastAsia="標楷體" w:hint="eastAsia"/>
          <w:b/>
          <w:color w:val="000000"/>
          <w:sz w:val="32"/>
          <w:szCs w:val="32"/>
        </w:rPr>
        <w:t>10</w:t>
      </w:r>
      <w:r w:rsidRPr="007F718B">
        <w:rPr>
          <w:rFonts w:eastAsia="標楷體"/>
          <w:b/>
          <w:color w:val="000000"/>
          <w:sz w:val="32"/>
          <w:szCs w:val="32"/>
        </w:rPr>
        <w:t>8</w:t>
      </w:r>
      <w:r w:rsidRPr="007F718B">
        <w:rPr>
          <w:rFonts w:eastAsia="標楷體" w:hint="eastAsia"/>
          <w:b/>
          <w:color w:val="000000"/>
          <w:sz w:val="32"/>
          <w:szCs w:val="32"/>
        </w:rPr>
        <w:t>學年度教師專業學習社群</w:t>
      </w:r>
      <w:r w:rsidRPr="007F718B">
        <w:rPr>
          <w:rFonts w:eastAsia="標楷體" w:hint="eastAsia"/>
          <w:b/>
          <w:color w:val="000000"/>
          <w:sz w:val="32"/>
          <w:szCs w:val="32"/>
        </w:rPr>
        <w:t xml:space="preserve"> </w:t>
      </w:r>
      <w:r w:rsidRPr="002A096F">
        <w:rPr>
          <w:rFonts w:eastAsia="標楷體" w:hint="eastAsia"/>
          <w:b/>
          <w:color w:val="000000"/>
          <w:sz w:val="32"/>
          <w:szCs w:val="32"/>
        </w:rPr>
        <w:t>活動紀錄表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4"/>
        <w:gridCol w:w="3333"/>
        <w:gridCol w:w="1831"/>
        <w:gridCol w:w="4454"/>
      </w:tblGrid>
      <w:tr w:rsidR="0046022E" w:rsidRPr="001E74B4" w:rsidTr="007B2BC2">
        <w:trPr>
          <w:trHeight w:val="520"/>
        </w:trPr>
        <w:tc>
          <w:tcPr>
            <w:tcW w:w="526" w:type="pct"/>
            <w:tcBorders>
              <w:top w:val="single" w:sz="12" w:space="0" w:color="auto"/>
              <w:left w:val="single" w:sz="12" w:space="0" w:color="auto"/>
            </w:tcBorders>
            <w:shd w:val="clear" w:color="auto" w:fill="FFF2CC"/>
            <w:vAlign w:val="center"/>
          </w:tcPr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活動名稱</w:t>
            </w:r>
          </w:p>
        </w:tc>
        <w:tc>
          <w:tcPr>
            <w:tcW w:w="4474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6022E" w:rsidRPr="00407A4B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rPr>
                <w:rFonts w:eastAsia="標楷體" w:hint="eastAsia"/>
                <w:color w:val="0070C0"/>
                <w:sz w:val="28"/>
                <w:szCs w:val="28"/>
              </w:rPr>
            </w:pPr>
            <w:r>
              <w:rPr>
                <w:rFonts w:eastAsia="標楷體" w:hint="eastAsia"/>
                <w:color w:val="0070C0"/>
                <w:sz w:val="28"/>
                <w:szCs w:val="28"/>
              </w:rPr>
              <w:t>詞素導向的單字教學請益</w:t>
            </w:r>
          </w:p>
        </w:tc>
      </w:tr>
      <w:tr w:rsidR="0046022E" w:rsidRPr="001E74B4" w:rsidTr="007B2BC2">
        <w:trPr>
          <w:trHeight w:val="419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  <w:sz w:val="28"/>
                <w:szCs w:val="28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辦理時間</w:t>
            </w:r>
          </w:p>
        </w:tc>
        <w:tc>
          <w:tcPr>
            <w:tcW w:w="447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6022E" w:rsidRPr="00F122DD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108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>11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>20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13:00-15:00</w:t>
            </w:r>
          </w:p>
        </w:tc>
      </w:tr>
      <w:tr w:rsidR="0046022E" w:rsidRPr="001E74B4" w:rsidTr="007B2BC2">
        <w:trPr>
          <w:trHeight w:val="419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辦理地點</w:t>
            </w:r>
          </w:p>
        </w:tc>
        <w:tc>
          <w:tcPr>
            <w:tcW w:w="155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6022E" w:rsidRPr="00F122DD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 w:hint="eastAsia"/>
              </w:rPr>
            </w:pPr>
            <w:r w:rsidRPr="00F122DD">
              <w:rPr>
                <w:rFonts w:eastAsia="標楷體" w:hint="eastAsia"/>
              </w:rPr>
              <w:t>國立苗栗高商生涯規劃教室</w:t>
            </w:r>
          </w:p>
        </w:tc>
        <w:tc>
          <w:tcPr>
            <w:tcW w:w="8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參與人數</w:t>
            </w:r>
          </w:p>
        </w:tc>
        <w:tc>
          <w:tcPr>
            <w:tcW w:w="2072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 w:hint="eastAsia"/>
                <w:color w:val="000000"/>
              </w:rPr>
            </w:pPr>
            <w:r w:rsidRPr="001E74B4"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社群成員</w:t>
            </w:r>
            <w:r>
              <w:rPr>
                <w:rFonts w:eastAsia="標楷體" w:hint="eastAsia"/>
                <w:color w:val="000000"/>
              </w:rPr>
              <w:t>8</w:t>
            </w:r>
            <w:r>
              <w:rPr>
                <w:rFonts w:eastAsia="標楷體" w:hint="eastAsia"/>
                <w:color w:val="000000"/>
              </w:rPr>
              <w:t>人</w:t>
            </w:r>
          </w:p>
        </w:tc>
      </w:tr>
      <w:tr w:rsidR="0046022E" w:rsidRPr="001E74B4" w:rsidTr="007B2BC2">
        <w:trPr>
          <w:trHeight w:val="547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辦理單位</w:t>
            </w:r>
          </w:p>
        </w:tc>
        <w:tc>
          <w:tcPr>
            <w:tcW w:w="447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6022E" w:rsidRPr="00F122DD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社群召集人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劉怡君</w:t>
            </w:r>
          </w:p>
        </w:tc>
      </w:tr>
      <w:tr w:rsidR="0046022E" w:rsidRPr="001E74B4" w:rsidTr="007B2BC2">
        <w:trPr>
          <w:trHeight w:val="1266"/>
        </w:trPr>
        <w:tc>
          <w:tcPr>
            <w:tcW w:w="526" w:type="pct"/>
            <w:vMerge w:val="restar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執行情況</w:t>
            </w:r>
          </w:p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及成果報告</w:t>
            </w: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rPr>
                <w:rFonts w:eastAsia="標楷體"/>
                <w:color w:val="000000"/>
                <w:kern w:val="3"/>
              </w:rPr>
            </w:pPr>
            <w:r>
              <w:rPr>
                <w:rFonts w:eastAsia="標楷體" w:hint="eastAsia"/>
                <w:color w:val="000000"/>
                <w:kern w:val="3"/>
              </w:rPr>
              <w:t>1.</w:t>
            </w:r>
            <w:r>
              <w:rPr>
                <w:rFonts w:eastAsia="標楷體" w:hint="eastAsia"/>
                <w:color w:val="000000"/>
                <w:kern w:val="3"/>
              </w:rPr>
              <w:t>本</w:t>
            </w:r>
            <w:r>
              <w:rPr>
                <w:rFonts w:eastAsia="標楷體"/>
                <w:color w:val="000000"/>
                <w:kern w:val="3"/>
              </w:rPr>
              <w:t>案</w:t>
            </w:r>
            <w:r>
              <w:rPr>
                <w:rFonts w:eastAsia="標楷體" w:hint="eastAsia"/>
                <w:color w:val="000000"/>
                <w:kern w:val="3"/>
              </w:rPr>
              <w:t>課程及教學發</w:t>
            </w:r>
            <w:r>
              <w:rPr>
                <w:rFonts w:eastAsia="標楷體"/>
                <w:color w:val="000000"/>
                <w:kern w:val="3"/>
              </w:rPr>
              <w:t>展</w:t>
            </w:r>
            <w:r>
              <w:rPr>
                <w:rFonts w:eastAsia="標楷體" w:hint="eastAsia"/>
                <w:color w:val="000000"/>
                <w:kern w:val="3"/>
              </w:rPr>
              <w:t>屬</w:t>
            </w:r>
            <w:r>
              <w:rPr>
                <w:rFonts w:eastAsia="標楷體"/>
                <w:color w:val="000000"/>
                <w:kern w:val="3"/>
              </w:rPr>
              <w:t>性：</w:t>
            </w: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素養導向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適性分組教學與評量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探究與實作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跨科</w:t>
            </w:r>
            <w:r w:rsidRPr="007E037C">
              <w:rPr>
                <w:rFonts w:eastAsia="標楷體" w:hint="eastAsia"/>
                <w:color w:val="000000"/>
                <w:kern w:val="3"/>
              </w:rPr>
              <w:t>/</w:t>
            </w:r>
            <w:r>
              <w:rPr>
                <w:rFonts w:eastAsia="標楷體" w:hint="eastAsia"/>
                <w:color w:val="000000"/>
                <w:kern w:val="3"/>
              </w:rPr>
              <w:t>領域。</w:t>
            </w:r>
          </w:p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textAlignment w:val="baseline"/>
              <w:rPr>
                <w:rFonts w:eastAsia="標楷體" w:hint="eastAsia"/>
                <w:color w:val="000000"/>
                <w:kern w:val="3"/>
              </w:rPr>
            </w:pPr>
            <w:r>
              <w:rPr>
                <w:rFonts w:eastAsia="標楷體" w:hint="eastAsia"/>
                <w:color w:val="000000"/>
                <w:kern w:val="3"/>
              </w:rPr>
              <w:t>2.</w:t>
            </w:r>
            <w:r w:rsidRPr="001E74B4">
              <w:rPr>
                <w:rFonts w:eastAsia="標楷體" w:hint="eastAsia"/>
                <w:color w:val="000000"/>
                <w:kern w:val="3"/>
              </w:rPr>
              <w:t>活動形式</w:t>
            </w:r>
            <w:r w:rsidRPr="001E74B4">
              <w:rPr>
                <w:rFonts w:eastAsia="標楷體"/>
                <w:color w:val="000000"/>
                <w:kern w:val="3"/>
              </w:rPr>
              <w:t>：</w:t>
            </w:r>
          </w:p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教學觀察與回饋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主題探討</w:t>
            </w:r>
            <w:r w:rsidRPr="001E74B4">
              <w:rPr>
                <w:rFonts w:eastAsia="標楷體"/>
                <w:color w:val="000000"/>
                <w:kern w:val="3"/>
                <w:sz w:val="22"/>
              </w:rPr>
              <w:t>（含專書、影帶）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主題經驗分享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</w:p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教學檔案製作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專題講座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新進教師輔導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標竿楷模學習</w:t>
            </w:r>
          </w:p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新課程發展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教學方法創新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行動研究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專業領域研討</w:t>
            </w:r>
          </w:p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案例分析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教學媒材研習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協同備課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同儕省思對話</w:t>
            </w:r>
          </w:p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 w:hint="eastAsia"/>
                <w:color w:val="000000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其他：</w:t>
            </w:r>
            <w:r w:rsidRPr="001E74B4">
              <w:rPr>
                <w:rFonts w:eastAsia="標楷體" w:hint="eastAsia"/>
                <w:color w:val="000000"/>
                <w:kern w:val="3"/>
              </w:rPr>
              <w:t>___________________________(</w:t>
            </w:r>
            <w:r w:rsidRPr="001E74B4">
              <w:rPr>
                <w:rFonts w:eastAsia="標楷體" w:hint="eastAsia"/>
                <w:color w:val="000000"/>
                <w:kern w:val="3"/>
              </w:rPr>
              <w:t>如</w:t>
            </w:r>
            <w:r w:rsidRPr="001E74B4">
              <w:rPr>
                <w:rFonts w:eastAsia="標楷體"/>
                <w:color w:val="000000"/>
                <w:kern w:val="3"/>
              </w:rPr>
              <w:t>：邀請廠商教育訓練及合作研討</w:t>
            </w:r>
            <w:r w:rsidRPr="001E74B4">
              <w:rPr>
                <w:rFonts w:eastAsia="標楷體"/>
                <w:color w:val="000000"/>
                <w:kern w:val="3"/>
              </w:rPr>
              <w:t>)</w:t>
            </w:r>
          </w:p>
        </w:tc>
      </w:tr>
      <w:tr w:rsidR="0046022E" w:rsidRPr="001E74B4" w:rsidTr="007B2BC2">
        <w:trPr>
          <w:trHeight w:val="165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 w:hint="eastAsia"/>
                <w:color w:val="000000"/>
                <w:kern w:val="3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活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動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照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片</w:t>
            </w:r>
          </w:p>
        </w:tc>
      </w:tr>
      <w:tr w:rsidR="0046022E" w:rsidRPr="00431696" w:rsidTr="007B2BC2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6022E" w:rsidRPr="0024724B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 w:hint="eastAsia"/>
                <w:color w:val="0070C0"/>
                <w:kern w:val="3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70270" cy="3599815"/>
                  <wp:effectExtent l="0" t="0" r="0" b="635"/>
                  <wp:wrapSquare wrapText="bothSides"/>
                  <wp:docPr id="48" name="圖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312" b="72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027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2A9E">
              <w:rPr>
                <w:rFonts w:eastAsia="標楷體" w:hint="eastAsia"/>
                <w:color w:val="0070C0"/>
                <w:kern w:val="3"/>
                <w:sz w:val="28"/>
                <w:szCs w:val="28"/>
              </w:rPr>
              <w:t>楊智民老師介紹詞素之應用</w:t>
            </w:r>
          </w:p>
        </w:tc>
      </w:tr>
      <w:tr w:rsidR="0046022E" w:rsidRPr="001E74B4" w:rsidTr="007B2BC2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6022E" w:rsidRPr="00F72A9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 w:hint="eastAsia"/>
                <w:color w:val="0070C0"/>
                <w:kern w:val="3"/>
                <w:sz w:val="28"/>
                <w:szCs w:val="28"/>
              </w:rPr>
            </w:pPr>
            <w:r w:rsidRPr="00F72A9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667375" cy="3599815"/>
                  <wp:effectExtent l="0" t="0" r="9525" b="635"/>
                  <wp:wrapSquare wrapText="bothSides"/>
                  <wp:docPr id="47" name="圖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5" b="173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737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2A9E">
              <w:rPr>
                <w:rFonts w:eastAsia="標楷體" w:hint="eastAsia"/>
                <w:color w:val="0070C0"/>
                <w:kern w:val="3"/>
                <w:sz w:val="28"/>
                <w:szCs w:val="28"/>
              </w:rPr>
              <w:t>楊智民老師介紹詞素的構成</w:t>
            </w:r>
          </w:p>
        </w:tc>
      </w:tr>
      <w:tr w:rsidR="0046022E" w:rsidRPr="001E74B4" w:rsidTr="007B2BC2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6022E" w:rsidRPr="0024724B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 w:hint="eastAsia"/>
                <w:color w:val="0070C0"/>
                <w:kern w:val="3"/>
              </w:rPr>
            </w:pPr>
            <w:r w:rsidRPr="00F72A9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370830" cy="3599815"/>
                  <wp:effectExtent l="0" t="0" r="1270" b="635"/>
                  <wp:wrapSquare wrapText="bothSides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083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標楷體" w:hint="eastAsia"/>
                <w:color w:val="0070C0"/>
                <w:kern w:val="3"/>
                <w:sz w:val="28"/>
                <w:szCs w:val="28"/>
              </w:rPr>
              <w:t>與會老師共同</w:t>
            </w:r>
            <w:r w:rsidRPr="00F72A9E">
              <w:rPr>
                <w:rFonts w:eastAsia="標楷體" w:hint="eastAsia"/>
                <w:color w:val="0070C0"/>
                <w:kern w:val="3"/>
                <w:sz w:val="28"/>
                <w:szCs w:val="28"/>
              </w:rPr>
              <w:t>討論詞素於教學之應用</w:t>
            </w:r>
          </w:p>
        </w:tc>
      </w:tr>
      <w:tr w:rsidR="0046022E" w:rsidRPr="001E74B4" w:rsidTr="007B2BC2">
        <w:trPr>
          <w:trHeight w:val="3801"/>
        </w:trPr>
        <w:tc>
          <w:tcPr>
            <w:tcW w:w="526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2CC"/>
            <w:vAlign w:val="center"/>
          </w:tcPr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24765</wp:posOffset>
                  </wp:positionV>
                  <wp:extent cx="5557520" cy="3599815"/>
                  <wp:effectExtent l="0" t="0" r="5080" b="635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752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 w:hint="eastAsia"/>
                <w:color w:val="0070C0"/>
                <w:kern w:val="3"/>
              </w:rPr>
            </w:pP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46022E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</w:p>
          <w:p w:rsidR="0046022E" w:rsidRPr="00DD46ED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 w:hint="eastAsia"/>
                <w:color w:val="0070C0"/>
                <w:kern w:val="3"/>
              </w:rPr>
            </w:pPr>
            <w:r w:rsidRPr="00DD46ED">
              <w:rPr>
                <w:rFonts w:eastAsia="標楷體" w:hint="eastAsia"/>
                <w:color w:val="0070C0"/>
                <w:kern w:val="3"/>
                <w:sz w:val="28"/>
                <w:szCs w:val="28"/>
              </w:rPr>
              <w:t>參與老師和楊智民老師開心合照</w:t>
            </w:r>
          </w:p>
        </w:tc>
      </w:tr>
      <w:tr w:rsidR="0046022E" w:rsidRPr="001E74B4" w:rsidTr="007B2BC2">
        <w:trPr>
          <w:trHeight w:val="23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</w:tcPr>
          <w:p w:rsidR="0046022E" w:rsidRPr="001E74B4" w:rsidRDefault="0046022E" w:rsidP="007B2BC2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標楷體" w:hint="eastAsia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成員研習心得分享或</w:t>
            </w:r>
            <w:r>
              <w:rPr>
                <w:rFonts w:eastAsia="標楷體"/>
                <w:b/>
                <w:color w:val="000000"/>
              </w:rPr>
              <w:t>活動記錄簡要</w:t>
            </w:r>
            <w:r>
              <w:rPr>
                <w:rFonts w:eastAsia="標楷體" w:hint="eastAsia"/>
                <w:b/>
                <w:color w:val="000000"/>
              </w:rPr>
              <w:t>說</w:t>
            </w:r>
            <w:r>
              <w:rPr>
                <w:rFonts w:eastAsia="標楷體"/>
                <w:b/>
                <w:color w:val="000000"/>
              </w:rPr>
              <w:t>明</w:t>
            </w:r>
          </w:p>
        </w:tc>
      </w:tr>
      <w:tr w:rsidR="0046022E" w:rsidRPr="007F718B" w:rsidTr="007B2BC2">
        <w:trPr>
          <w:trHeight w:val="538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6022E" w:rsidRPr="007F718B" w:rsidRDefault="0046022E" w:rsidP="007B2BC2">
            <w:pPr>
              <w:kinsoku w:val="0"/>
              <w:overflowPunct w:val="0"/>
              <w:autoSpaceDE w:val="0"/>
              <w:autoSpaceDN w:val="0"/>
              <w:ind w:firstLineChars="200" w:firstLine="560"/>
              <w:jc w:val="both"/>
              <w:textAlignment w:val="baseline"/>
              <w:rPr>
                <w:rFonts w:eastAsia="標楷體" w:hint="eastAsia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color w:val="0070C0"/>
                <w:sz w:val="28"/>
                <w:szCs w:val="28"/>
              </w:rPr>
              <w:t>感謝員林家商</w:t>
            </w:r>
            <w:r>
              <w:rPr>
                <w:rFonts w:eastAsia="標楷體" w:hint="eastAsia"/>
                <w:color w:val="0070C0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color w:val="0070C0"/>
                <w:sz w:val="28"/>
                <w:szCs w:val="28"/>
              </w:rPr>
              <w:t>楊智民老師不辭辛勞當天從員林來到苗栗高商與我們分享。詞素的構成與拼字的應用，並且介紹實用</w:t>
            </w:r>
            <w:r>
              <w:rPr>
                <w:rFonts w:eastAsia="標楷體" w:hint="eastAsia"/>
                <w:color w:val="0070C0"/>
                <w:sz w:val="28"/>
                <w:szCs w:val="28"/>
              </w:rPr>
              <w:t>A</w:t>
            </w:r>
            <w:r>
              <w:rPr>
                <w:rFonts w:eastAsia="標楷體"/>
                <w:color w:val="0070C0"/>
                <w:sz w:val="28"/>
                <w:szCs w:val="28"/>
              </w:rPr>
              <w:t>pp English 4Formosa</w:t>
            </w:r>
            <w:r>
              <w:rPr>
                <w:rFonts w:eastAsia="標楷體" w:hint="eastAsia"/>
                <w:color w:val="0070C0"/>
                <w:sz w:val="28"/>
                <w:szCs w:val="28"/>
              </w:rPr>
              <w:t>。應用格林法則解析</w:t>
            </w:r>
            <w:r>
              <w:rPr>
                <w:rFonts w:ascii="新細明體" w:hAnsi="新細明體" w:hint="eastAsia"/>
                <w:color w:val="0070C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70C0"/>
                <w:sz w:val="28"/>
                <w:szCs w:val="28"/>
              </w:rPr>
              <w:t>歸納</w:t>
            </w:r>
            <w:r>
              <w:rPr>
                <w:rFonts w:ascii="新細明體" w:hAnsi="新細明體" w:hint="eastAsia"/>
                <w:color w:val="0070C0"/>
                <w:sz w:val="28"/>
                <w:szCs w:val="28"/>
              </w:rPr>
              <w:t>、</w:t>
            </w:r>
            <w:r w:rsidRPr="00304C14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演繹</w:t>
            </w:r>
            <w:r>
              <w:rPr>
                <w:rFonts w:eastAsia="標楷體" w:hint="eastAsia"/>
                <w:color w:val="0070C0"/>
                <w:sz w:val="28"/>
                <w:szCs w:val="28"/>
              </w:rPr>
              <w:t>詞素，應用發音規則教導學生英文單字之拼音，增進單字教學的技巧，讓在座參加的老師收穫良多，增加新知，會後楊老師甚至將自己編製的書籍贈送給各個老師，今天的研習真是物超所值！</w:t>
            </w:r>
          </w:p>
        </w:tc>
      </w:tr>
    </w:tbl>
    <w:p w:rsidR="0046022E" w:rsidRPr="001E74B4" w:rsidRDefault="0046022E" w:rsidP="0046022E">
      <w:pPr>
        <w:kinsoku w:val="0"/>
        <w:overflowPunct w:val="0"/>
        <w:autoSpaceDE w:val="0"/>
        <w:autoSpaceDN w:val="0"/>
        <w:ind w:left="60" w:hangingChars="300" w:hanging="60"/>
        <w:textAlignment w:val="bottom"/>
        <w:rPr>
          <w:color w:val="000000"/>
          <w:sz w:val="2"/>
          <w:szCs w:val="2"/>
        </w:rPr>
      </w:pPr>
    </w:p>
    <w:p w:rsidR="0046022E" w:rsidRPr="001E74B4" w:rsidRDefault="0046022E" w:rsidP="0046022E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jc w:val="center"/>
        <w:rPr>
          <w:rFonts w:eastAsia="標楷體"/>
          <w:b/>
          <w:snapToGrid w:val="0"/>
          <w:color w:val="000000"/>
          <w:kern w:val="0"/>
          <w:sz w:val="28"/>
        </w:rPr>
        <w:sectPr w:rsidR="0046022E" w:rsidRPr="001E74B4" w:rsidSect="00282989">
          <w:footerReference w:type="default" r:id="rId59"/>
          <w:pgSz w:w="11906" w:h="16838"/>
          <w:pgMar w:top="851" w:right="567" w:bottom="851" w:left="567" w:header="851" w:footer="992" w:gutter="0"/>
          <w:cols w:space="425"/>
          <w:docGrid w:type="lines" w:linePitch="360"/>
        </w:sectPr>
      </w:pPr>
    </w:p>
    <w:p w:rsidR="0046022E" w:rsidRPr="001E74B4" w:rsidRDefault="0046022E" w:rsidP="0046022E">
      <w:pPr>
        <w:kinsoku w:val="0"/>
        <w:overflowPunct w:val="0"/>
        <w:autoSpaceDE w:val="0"/>
        <w:autoSpaceDN w:val="0"/>
        <w:jc w:val="center"/>
        <w:textAlignment w:val="bottom"/>
        <w:rPr>
          <w:color w:val="000000"/>
          <w:sz w:val="2"/>
          <w:szCs w:val="2"/>
        </w:rPr>
      </w:pPr>
    </w:p>
    <w:p w:rsidR="0046022E" w:rsidRDefault="0046022E" w:rsidP="0046022E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jc w:val="center"/>
        <w:rPr>
          <w:rFonts w:eastAsia="標楷體" w:hint="eastAsia"/>
          <w:b/>
          <w:snapToGrid w:val="0"/>
          <w:color w:val="000000"/>
          <w:kern w:val="0"/>
          <w:sz w:val="32"/>
          <w:szCs w:val="32"/>
        </w:rPr>
      </w:pPr>
      <w:r w:rsidRPr="003D077E">
        <w:rPr>
          <w:rFonts w:eastAsia="標楷體" w:hint="eastAsia"/>
          <w:b/>
          <w:snapToGrid w:val="0"/>
          <w:color w:val="000000"/>
          <w:kern w:val="0"/>
          <w:sz w:val="32"/>
          <w:szCs w:val="32"/>
        </w:rPr>
        <w:t>共享合作－</w:t>
      </w:r>
      <w:r w:rsidR="00C37273">
        <w:rPr>
          <w:rFonts w:eastAsia="標楷體" w:hint="eastAsia"/>
          <w:b/>
          <w:snapToGrid w:val="0"/>
          <w:color w:val="000000"/>
          <w:kern w:val="0"/>
          <w:sz w:val="32"/>
          <w:szCs w:val="32"/>
        </w:rPr>
        <w:t>英</w:t>
      </w:r>
      <w:bookmarkStart w:id="0" w:name="_GoBack"/>
      <w:bookmarkEnd w:id="0"/>
      <w:r w:rsidRPr="003D077E">
        <w:rPr>
          <w:rFonts w:eastAsia="標楷體" w:hint="eastAsia"/>
          <w:b/>
          <w:snapToGrid w:val="0"/>
          <w:color w:val="000000"/>
          <w:kern w:val="0"/>
          <w:sz w:val="32"/>
          <w:szCs w:val="32"/>
        </w:rPr>
        <w:t>文專</w:t>
      </w:r>
      <w:r w:rsidRPr="003D077E">
        <w:rPr>
          <w:rFonts w:eastAsia="標楷體"/>
          <w:b/>
          <w:snapToGrid w:val="0"/>
          <w:color w:val="000000"/>
          <w:kern w:val="0"/>
          <w:sz w:val="32"/>
          <w:szCs w:val="32"/>
        </w:rPr>
        <w:t>長</w:t>
      </w:r>
      <w:r w:rsidRPr="003D077E">
        <w:rPr>
          <w:rFonts w:eastAsia="標楷體" w:hint="eastAsia"/>
          <w:b/>
          <w:snapToGrid w:val="0"/>
          <w:color w:val="000000"/>
          <w:kern w:val="0"/>
          <w:sz w:val="32"/>
          <w:szCs w:val="32"/>
        </w:rPr>
        <w:t>對</w:t>
      </w:r>
      <w:r w:rsidRPr="003D077E">
        <w:rPr>
          <w:rFonts w:eastAsia="標楷體"/>
          <w:b/>
          <w:snapToGrid w:val="0"/>
          <w:color w:val="000000"/>
          <w:kern w:val="0"/>
          <w:sz w:val="32"/>
          <w:szCs w:val="32"/>
        </w:rPr>
        <w:t>話分享</w:t>
      </w:r>
      <w:r w:rsidRPr="003D077E">
        <w:rPr>
          <w:rFonts w:eastAsia="標楷體" w:hint="eastAsia"/>
          <w:b/>
          <w:snapToGrid w:val="0"/>
          <w:color w:val="000000"/>
          <w:kern w:val="0"/>
          <w:sz w:val="32"/>
          <w:szCs w:val="32"/>
        </w:rPr>
        <w:t>社群</w:t>
      </w:r>
    </w:p>
    <w:p w:rsidR="0046022E" w:rsidRPr="001E74B4" w:rsidRDefault="0046022E" w:rsidP="0046022E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jc w:val="center"/>
        <w:rPr>
          <w:rFonts w:eastAsia="標楷體" w:hint="eastAsia"/>
          <w:b/>
          <w:color w:val="000000"/>
          <w:sz w:val="32"/>
          <w:szCs w:val="28"/>
        </w:rPr>
      </w:pPr>
      <w:r w:rsidRPr="00174004">
        <w:rPr>
          <w:rFonts w:eastAsia="標楷體" w:hint="eastAsia"/>
          <w:b/>
          <w:snapToGrid w:val="0"/>
          <w:color w:val="000000"/>
          <w:kern w:val="0"/>
          <w:sz w:val="32"/>
          <w:szCs w:val="32"/>
        </w:rPr>
        <w:t>107</w:t>
      </w:r>
      <w:r w:rsidRPr="00174004">
        <w:rPr>
          <w:rFonts w:eastAsia="標楷體" w:hint="eastAsia"/>
          <w:b/>
          <w:snapToGrid w:val="0"/>
          <w:color w:val="000000"/>
          <w:kern w:val="0"/>
          <w:sz w:val="32"/>
          <w:szCs w:val="32"/>
        </w:rPr>
        <w:t>年第一次</w:t>
      </w:r>
      <w:r w:rsidRPr="003D077E">
        <w:rPr>
          <w:rFonts w:eastAsia="標楷體" w:hint="eastAsia"/>
          <w:b/>
          <w:snapToGrid w:val="0"/>
          <w:color w:val="000000"/>
          <w:kern w:val="0"/>
          <w:sz w:val="32"/>
          <w:szCs w:val="32"/>
        </w:rPr>
        <w:t>分享會</w:t>
      </w:r>
      <w:r w:rsidRPr="002A096F">
        <w:rPr>
          <w:rFonts w:eastAsia="標楷體"/>
          <w:b/>
          <w:snapToGrid w:val="0"/>
          <w:color w:val="000000"/>
          <w:kern w:val="0"/>
          <w:sz w:val="32"/>
          <w:szCs w:val="32"/>
        </w:rPr>
        <w:t>議</w:t>
      </w:r>
      <w:r w:rsidRPr="002A096F">
        <w:rPr>
          <w:rFonts w:eastAsia="標楷體" w:hint="eastAsia"/>
          <w:b/>
          <w:snapToGrid w:val="0"/>
          <w:color w:val="000000"/>
          <w:kern w:val="0"/>
          <w:sz w:val="32"/>
          <w:szCs w:val="32"/>
        </w:rPr>
        <w:t>程</w:t>
      </w:r>
      <w:r>
        <w:rPr>
          <w:rFonts w:eastAsia="標楷體" w:hint="eastAsia"/>
          <w:b/>
          <w:color w:val="000000"/>
          <w:sz w:val="32"/>
          <w:szCs w:val="28"/>
        </w:rPr>
        <w:t>簽到表</w:t>
      </w:r>
    </w:p>
    <w:p w:rsidR="0046022E" w:rsidRDefault="0046022E" w:rsidP="0046022E">
      <w:pPr>
        <w:kinsoku w:val="0"/>
        <w:overflowPunct w:val="0"/>
        <w:autoSpaceDE w:val="0"/>
        <w:autoSpaceDN w:val="0"/>
        <w:snapToGrid w:val="0"/>
        <w:rPr>
          <w:rFonts w:eastAsia="標楷體"/>
          <w:snapToGrid w:val="0"/>
          <w:color w:val="000000"/>
          <w:kern w:val="0"/>
          <w:sz w:val="28"/>
          <w:szCs w:val="28"/>
        </w:rPr>
      </w:pPr>
    </w:p>
    <w:p w:rsidR="0046022E" w:rsidRPr="0024724B" w:rsidRDefault="0046022E" w:rsidP="0046022E">
      <w:pPr>
        <w:kinsoku w:val="0"/>
        <w:overflowPunct w:val="0"/>
        <w:autoSpaceDE w:val="0"/>
        <w:autoSpaceDN w:val="0"/>
        <w:snapToGrid w:val="0"/>
        <w:rPr>
          <w:rFonts w:eastAsia="標楷體"/>
          <w:snapToGrid w:val="0"/>
          <w:color w:val="000000"/>
          <w:kern w:val="0"/>
          <w:sz w:val="28"/>
          <w:szCs w:val="28"/>
        </w:rPr>
      </w:pPr>
      <w:r w:rsidRPr="0024724B">
        <w:rPr>
          <w:rFonts w:eastAsia="標楷體" w:hint="eastAsia"/>
          <w:snapToGrid w:val="0"/>
          <w:color w:val="000000"/>
          <w:kern w:val="0"/>
          <w:sz w:val="28"/>
          <w:szCs w:val="28"/>
        </w:rPr>
        <w:t>日</w:t>
      </w:r>
      <w:r w:rsidRPr="0024724B">
        <w:rPr>
          <w:rFonts w:eastAsia="標楷體"/>
          <w:snapToGrid w:val="0"/>
          <w:color w:val="000000"/>
          <w:kern w:val="0"/>
          <w:sz w:val="28"/>
          <w:szCs w:val="28"/>
        </w:rPr>
        <w:t>期：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10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8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年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11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月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2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0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日（星期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三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），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1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3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：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0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0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 xml:space="preserve">　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~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 xml:space="preserve">　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1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5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：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0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0</w:t>
      </w:r>
    </w:p>
    <w:p w:rsidR="0046022E" w:rsidRPr="0024724B" w:rsidRDefault="0046022E" w:rsidP="0046022E">
      <w:pPr>
        <w:kinsoku w:val="0"/>
        <w:overflowPunct w:val="0"/>
        <w:autoSpaceDE w:val="0"/>
        <w:autoSpaceDN w:val="0"/>
        <w:snapToGrid w:val="0"/>
        <w:rPr>
          <w:rFonts w:eastAsia="標楷體"/>
          <w:snapToGrid w:val="0"/>
          <w:color w:val="000000"/>
          <w:kern w:val="0"/>
          <w:sz w:val="28"/>
          <w:szCs w:val="28"/>
        </w:rPr>
      </w:pPr>
    </w:p>
    <w:p w:rsidR="0046022E" w:rsidRPr="003D077E" w:rsidRDefault="0046022E" w:rsidP="0046022E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rPr>
          <w:rFonts w:eastAsia="標楷體" w:hint="eastAsia"/>
          <w:snapToGrid w:val="0"/>
          <w:color w:val="000000"/>
          <w:kern w:val="0"/>
          <w:sz w:val="28"/>
          <w:szCs w:val="28"/>
        </w:rPr>
      </w:pPr>
      <w:r w:rsidRPr="0024724B">
        <w:rPr>
          <w:rFonts w:eastAsia="標楷體" w:hint="eastAsia"/>
          <w:snapToGrid w:val="0"/>
          <w:color w:val="000000"/>
          <w:kern w:val="0"/>
          <w:sz w:val="28"/>
          <w:szCs w:val="28"/>
        </w:rPr>
        <w:t>地點：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國立苗栗高商生涯規劃教室</w:t>
      </w:r>
    </w:p>
    <w:p w:rsidR="0046022E" w:rsidRPr="003D077E" w:rsidRDefault="0046022E" w:rsidP="0046022E">
      <w:pPr>
        <w:tabs>
          <w:tab w:val="left" w:pos="480"/>
        </w:tabs>
        <w:kinsoku w:val="0"/>
        <w:overflowPunct w:val="0"/>
        <w:autoSpaceDE w:val="0"/>
        <w:autoSpaceDN w:val="0"/>
        <w:snapToGrid w:val="0"/>
        <w:rPr>
          <w:rFonts w:eastAsia="標楷體" w:hint="eastAsia"/>
          <w:b/>
          <w:snapToGrid w:val="0"/>
          <w:color w:val="000000"/>
          <w:kern w:val="0"/>
          <w:sz w:val="28"/>
          <w:szCs w:val="28"/>
        </w:rPr>
      </w:pPr>
    </w:p>
    <w:tbl>
      <w:tblPr>
        <w:tblW w:w="53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3414"/>
        <w:gridCol w:w="2464"/>
        <w:gridCol w:w="2629"/>
        <w:gridCol w:w="2955"/>
      </w:tblGrid>
      <w:tr w:rsidR="0046022E" w:rsidRPr="00B9298C" w:rsidTr="007B2BC2">
        <w:trPr>
          <w:trHeight w:val="685"/>
          <w:jc w:val="center"/>
        </w:trPr>
        <w:tc>
          <w:tcPr>
            <w:tcW w:w="1489" w:type="pct"/>
            <w:vAlign w:val="center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B9298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服務單位</w:t>
            </w:r>
          </w:p>
        </w:tc>
        <w:tc>
          <w:tcPr>
            <w:tcW w:w="1075" w:type="pct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B9298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科別</w:t>
            </w:r>
          </w:p>
        </w:tc>
        <w:tc>
          <w:tcPr>
            <w:tcW w:w="1147" w:type="pct"/>
            <w:vAlign w:val="center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B9298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289" w:type="pct"/>
            <w:vAlign w:val="center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B9298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簽</w:t>
            </w:r>
            <w:r w:rsidRPr="00B9298C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到</w:t>
            </w:r>
          </w:p>
        </w:tc>
      </w:tr>
      <w:tr w:rsidR="0046022E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46022E" w:rsidRPr="001C69A5" w:rsidRDefault="0046022E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C69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英文</w:t>
            </w:r>
          </w:p>
        </w:tc>
        <w:tc>
          <w:tcPr>
            <w:tcW w:w="1147" w:type="pct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劉怡君</w:t>
            </w:r>
          </w:p>
        </w:tc>
        <w:tc>
          <w:tcPr>
            <w:tcW w:w="1289" w:type="pct"/>
            <w:vAlign w:val="center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6022E" w:rsidRPr="00B9298C" w:rsidTr="007B2BC2">
        <w:trPr>
          <w:trHeight w:val="850"/>
          <w:jc w:val="center"/>
        </w:trPr>
        <w:tc>
          <w:tcPr>
            <w:tcW w:w="1489" w:type="pct"/>
            <w:shd w:val="clear" w:color="auto" w:fill="auto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46022E" w:rsidRPr="001C69A5" w:rsidRDefault="0046022E" w:rsidP="007B2BC2">
            <w:pPr>
              <w:jc w:val="center"/>
              <w:rPr>
                <w:rFonts w:ascii="標楷體" w:eastAsia="標楷體" w:hAnsi="標楷體"/>
              </w:rPr>
            </w:pPr>
            <w:r w:rsidRPr="001C69A5">
              <w:rPr>
                <w:rFonts w:ascii="標楷體" w:eastAsia="標楷體" w:hAnsi="標楷體" w:hint="eastAsia"/>
              </w:rPr>
              <w:t>英文</w:t>
            </w:r>
          </w:p>
        </w:tc>
        <w:tc>
          <w:tcPr>
            <w:tcW w:w="1147" w:type="pct"/>
            <w:shd w:val="clear" w:color="auto" w:fill="auto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徐世芬</w:t>
            </w:r>
          </w:p>
        </w:tc>
        <w:tc>
          <w:tcPr>
            <w:tcW w:w="1289" w:type="pct"/>
            <w:shd w:val="clear" w:color="auto" w:fill="auto"/>
            <w:vAlign w:val="center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6022E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46022E" w:rsidRPr="001C69A5" w:rsidRDefault="0046022E" w:rsidP="007B2BC2">
            <w:pPr>
              <w:jc w:val="center"/>
              <w:rPr>
                <w:rFonts w:ascii="標楷體" w:eastAsia="標楷體" w:hAnsi="標楷體"/>
              </w:rPr>
            </w:pPr>
            <w:r w:rsidRPr="001C69A5">
              <w:rPr>
                <w:rFonts w:ascii="標楷體" w:eastAsia="標楷體" w:hAnsi="標楷體" w:hint="eastAsia"/>
              </w:rPr>
              <w:t>英文</w:t>
            </w:r>
          </w:p>
        </w:tc>
        <w:tc>
          <w:tcPr>
            <w:tcW w:w="1147" w:type="pct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張曉菁</w:t>
            </w:r>
          </w:p>
        </w:tc>
        <w:tc>
          <w:tcPr>
            <w:tcW w:w="1289" w:type="pct"/>
            <w:vAlign w:val="center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6022E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46022E" w:rsidRPr="001C69A5" w:rsidRDefault="0046022E" w:rsidP="007B2BC2">
            <w:pPr>
              <w:jc w:val="center"/>
              <w:rPr>
                <w:rFonts w:ascii="標楷體" w:eastAsia="標楷體" w:hAnsi="標楷體"/>
              </w:rPr>
            </w:pPr>
            <w:r w:rsidRPr="001C69A5">
              <w:rPr>
                <w:rFonts w:ascii="標楷體" w:eastAsia="標楷體" w:hAnsi="標楷體" w:hint="eastAsia"/>
              </w:rPr>
              <w:t>英文</w:t>
            </w:r>
          </w:p>
        </w:tc>
        <w:tc>
          <w:tcPr>
            <w:tcW w:w="1147" w:type="pct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葉蕙嵐</w:t>
            </w:r>
          </w:p>
        </w:tc>
        <w:tc>
          <w:tcPr>
            <w:tcW w:w="1289" w:type="pct"/>
            <w:vAlign w:val="center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6022E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高商</w:t>
            </w:r>
          </w:p>
        </w:tc>
        <w:tc>
          <w:tcPr>
            <w:tcW w:w="1075" w:type="pct"/>
            <w:vAlign w:val="center"/>
          </w:tcPr>
          <w:p w:rsidR="0046022E" w:rsidRPr="001C69A5" w:rsidRDefault="0046022E" w:rsidP="007B2BC2">
            <w:pPr>
              <w:jc w:val="center"/>
              <w:rPr>
                <w:rFonts w:ascii="標楷體" w:eastAsia="標楷體" w:hAnsi="標楷體"/>
              </w:rPr>
            </w:pPr>
            <w:r w:rsidRPr="001C69A5">
              <w:rPr>
                <w:rFonts w:ascii="標楷體" w:eastAsia="標楷體" w:hAnsi="標楷體" w:hint="eastAsia"/>
              </w:rPr>
              <w:t>英文</w:t>
            </w:r>
          </w:p>
        </w:tc>
        <w:tc>
          <w:tcPr>
            <w:tcW w:w="1147" w:type="pct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游凱凌</w:t>
            </w:r>
          </w:p>
        </w:tc>
        <w:tc>
          <w:tcPr>
            <w:tcW w:w="1289" w:type="pct"/>
            <w:vAlign w:val="center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6022E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C69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46022E" w:rsidRPr="001C69A5" w:rsidRDefault="0046022E" w:rsidP="007B2BC2">
            <w:pPr>
              <w:jc w:val="center"/>
              <w:rPr>
                <w:rFonts w:ascii="標楷體" w:eastAsia="標楷體" w:hAnsi="標楷體"/>
              </w:rPr>
            </w:pPr>
            <w:r w:rsidRPr="001C69A5">
              <w:rPr>
                <w:rFonts w:ascii="標楷體" w:eastAsia="標楷體" w:hAnsi="標楷體" w:hint="eastAsia"/>
              </w:rPr>
              <w:t>英文</w:t>
            </w:r>
          </w:p>
        </w:tc>
        <w:tc>
          <w:tcPr>
            <w:tcW w:w="1147" w:type="pct"/>
            <w:vAlign w:val="center"/>
          </w:tcPr>
          <w:p w:rsidR="0046022E" w:rsidRDefault="0046022E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楊淨芝</w:t>
            </w:r>
          </w:p>
        </w:tc>
        <w:tc>
          <w:tcPr>
            <w:tcW w:w="1289" w:type="pct"/>
            <w:vAlign w:val="center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6022E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C69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46022E" w:rsidRPr="001C69A5" w:rsidRDefault="0046022E" w:rsidP="007B2BC2">
            <w:pPr>
              <w:jc w:val="center"/>
              <w:rPr>
                <w:rFonts w:ascii="標楷體" w:eastAsia="標楷體" w:hAnsi="標楷體"/>
              </w:rPr>
            </w:pPr>
            <w:r w:rsidRPr="001C69A5">
              <w:rPr>
                <w:rFonts w:ascii="標楷體" w:eastAsia="標楷體" w:hAnsi="標楷體" w:hint="eastAsia"/>
              </w:rPr>
              <w:t>英文</w:t>
            </w:r>
          </w:p>
        </w:tc>
        <w:tc>
          <w:tcPr>
            <w:tcW w:w="1147" w:type="pct"/>
            <w:vAlign w:val="center"/>
          </w:tcPr>
          <w:p w:rsidR="0046022E" w:rsidRDefault="0046022E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趙維真</w:t>
            </w:r>
          </w:p>
        </w:tc>
        <w:tc>
          <w:tcPr>
            <w:tcW w:w="1289" w:type="pct"/>
            <w:vAlign w:val="center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6022E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C69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46022E" w:rsidRPr="001C69A5" w:rsidRDefault="0046022E" w:rsidP="007B2BC2">
            <w:pPr>
              <w:jc w:val="center"/>
              <w:rPr>
                <w:rFonts w:ascii="標楷體" w:eastAsia="標楷體" w:hAnsi="標楷體"/>
              </w:rPr>
            </w:pPr>
            <w:r w:rsidRPr="001C69A5">
              <w:rPr>
                <w:rFonts w:ascii="標楷體" w:eastAsia="標楷體" w:hAnsi="標楷體" w:hint="eastAsia"/>
              </w:rPr>
              <w:t>英文</w:t>
            </w:r>
          </w:p>
        </w:tc>
        <w:tc>
          <w:tcPr>
            <w:tcW w:w="1147" w:type="pct"/>
            <w:vAlign w:val="center"/>
          </w:tcPr>
          <w:p w:rsidR="0046022E" w:rsidRDefault="0046022E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林琴斐</w:t>
            </w:r>
          </w:p>
        </w:tc>
        <w:tc>
          <w:tcPr>
            <w:tcW w:w="1289" w:type="pct"/>
            <w:vAlign w:val="center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6022E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075" w:type="pct"/>
          </w:tcPr>
          <w:p w:rsidR="0046022E" w:rsidRDefault="0046022E" w:rsidP="007B2BC2">
            <w:pPr>
              <w:jc w:val="center"/>
            </w:pPr>
          </w:p>
        </w:tc>
        <w:tc>
          <w:tcPr>
            <w:tcW w:w="1147" w:type="pct"/>
            <w:vAlign w:val="center"/>
          </w:tcPr>
          <w:p w:rsidR="0046022E" w:rsidRDefault="0046022E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89" w:type="pct"/>
            <w:vAlign w:val="center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6022E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075" w:type="pct"/>
          </w:tcPr>
          <w:p w:rsidR="0046022E" w:rsidRDefault="0046022E" w:rsidP="007B2BC2">
            <w:pPr>
              <w:jc w:val="center"/>
            </w:pPr>
          </w:p>
        </w:tc>
        <w:tc>
          <w:tcPr>
            <w:tcW w:w="1147" w:type="pct"/>
            <w:vAlign w:val="center"/>
          </w:tcPr>
          <w:p w:rsidR="0046022E" w:rsidRDefault="0046022E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89" w:type="pct"/>
            <w:vAlign w:val="center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6022E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46022E" w:rsidRPr="003D077E" w:rsidRDefault="0046022E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075" w:type="pct"/>
          </w:tcPr>
          <w:p w:rsidR="0046022E" w:rsidRDefault="0046022E" w:rsidP="007B2BC2">
            <w:pPr>
              <w:jc w:val="center"/>
            </w:pPr>
          </w:p>
        </w:tc>
        <w:tc>
          <w:tcPr>
            <w:tcW w:w="1147" w:type="pct"/>
            <w:vAlign w:val="center"/>
          </w:tcPr>
          <w:p w:rsidR="0046022E" w:rsidRDefault="0046022E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89" w:type="pct"/>
            <w:vAlign w:val="center"/>
          </w:tcPr>
          <w:p w:rsidR="0046022E" w:rsidRPr="00B9298C" w:rsidRDefault="0046022E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</w:tbl>
    <w:p w:rsidR="00940F6C" w:rsidRDefault="00940F6C">
      <w:pPr>
        <w:widowControl/>
        <w:rPr>
          <w:rFonts w:eastAsia="標楷體"/>
          <w:b/>
          <w:color w:val="000000"/>
          <w:sz w:val="32"/>
          <w:szCs w:val="32"/>
        </w:rPr>
      </w:pPr>
      <w:r>
        <w:rPr>
          <w:rFonts w:eastAsia="標楷體"/>
          <w:b/>
          <w:color w:val="000000"/>
          <w:sz w:val="32"/>
          <w:szCs w:val="32"/>
        </w:rPr>
        <w:br w:type="page"/>
      </w:r>
    </w:p>
    <w:p w:rsidR="0046022E" w:rsidRPr="007F718B" w:rsidRDefault="0046022E" w:rsidP="0046022E">
      <w:pPr>
        <w:kinsoku w:val="0"/>
        <w:overflowPunct w:val="0"/>
        <w:autoSpaceDE w:val="0"/>
        <w:autoSpaceDN w:val="0"/>
        <w:snapToGrid w:val="0"/>
        <w:jc w:val="center"/>
        <w:rPr>
          <w:rFonts w:eastAsia="標楷體" w:hint="eastAsia"/>
          <w:b/>
          <w:color w:val="000000"/>
          <w:sz w:val="32"/>
          <w:szCs w:val="32"/>
        </w:rPr>
      </w:pPr>
      <w:r w:rsidRPr="007F718B">
        <w:rPr>
          <w:rFonts w:eastAsia="標楷體" w:hint="eastAsia"/>
          <w:b/>
          <w:color w:val="000000"/>
          <w:sz w:val="32"/>
          <w:szCs w:val="32"/>
        </w:rPr>
        <w:lastRenderedPageBreak/>
        <w:t>苗栗高級商業職業學校</w:t>
      </w:r>
      <w:r w:rsidRPr="007F718B">
        <w:rPr>
          <w:rFonts w:eastAsia="標楷體" w:hint="eastAsia"/>
          <w:b/>
          <w:color w:val="000000"/>
          <w:sz w:val="32"/>
          <w:szCs w:val="32"/>
        </w:rPr>
        <w:t>10</w:t>
      </w:r>
      <w:r w:rsidRPr="007F718B">
        <w:rPr>
          <w:rFonts w:eastAsia="標楷體"/>
          <w:b/>
          <w:color w:val="000000"/>
          <w:sz w:val="32"/>
          <w:szCs w:val="32"/>
        </w:rPr>
        <w:t>8</w:t>
      </w:r>
      <w:r w:rsidRPr="007F718B">
        <w:rPr>
          <w:rFonts w:eastAsia="標楷體" w:hint="eastAsia"/>
          <w:b/>
          <w:color w:val="000000"/>
          <w:sz w:val="32"/>
          <w:szCs w:val="32"/>
        </w:rPr>
        <w:t>學年度教師專業學習社群</w:t>
      </w:r>
      <w:r>
        <w:rPr>
          <w:rFonts w:eastAsia="標楷體" w:hint="eastAsia"/>
          <w:b/>
          <w:color w:val="000000"/>
          <w:sz w:val="32"/>
          <w:szCs w:val="32"/>
        </w:rPr>
        <w:t>附</w:t>
      </w:r>
      <w:r>
        <w:rPr>
          <w:rFonts w:eastAsia="標楷體"/>
          <w:b/>
          <w:color w:val="000000"/>
          <w:sz w:val="32"/>
          <w:szCs w:val="32"/>
        </w:rPr>
        <w:t>件</w:t>
      </w:r>
    </w:p>
    <w:p w:rsidR="00226087" w:rsidRDefault="00226087" w:rsidP="005D3692"/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9060"/>
      </w:tblGrid>
      <w:tr w:rsidR="009C592B" w:rsidTr="00940F6C">
        <w:trPr>
          <w:jc w:val="center"/>
        </w:trPr>
        <w:tc>
          <w:tcPr>
            <w:tcW w:w="9060" w:type="dxa"/>
          </w:tcPr>
          <w:p w:rsidR="009C592B" w:rsidRDefault="009C592B" w:rsidP="009C592B">
            <w:pPr>
              <w:jc w:val="center"/>
              <w:rPr>
                <w:rFonts w:hint="eastAsia"/>
              </w:rPr>
            </w:pPr>
            <w:r w:rsidRPr="009C592B">
              <w:rPr>
                <w:noProof/>
              </w:rPr>
              <w:drawing>
                <wp:inline distT="0" distB="0" distL="0" distR="0">
                  <wp:extent cx="3239796" cy="4588267"/>
                  <wp:effectExtent l="0" t="0" r="0" b="3175"/>
                  <wp:docPr id="49" name="圖片 49" descr="\\203.71.199.57\共用區\各處室共用\1.各社群暨課程協作推動成果(計畫照片)\3.英文社群\1081120詞素單字研習\簡報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203.71.199.57\共用區\各處室共用\1.各社群暨課程協作推動成果(計畫照片)\3.英文社群\1081120詞素單字研習\簡報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7239" cy="4598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592B" w:rsidTr="00940F6C">
        <w:trPr>
          <w:jc w:val="center"/>
        </w:trPr>
        <w:tc>
          <w:tcPr>
            <w:tcW w:w="9060" w:type="dxa"/>
          </w:tcPr>
          <w:p w:rsidR="009C592B" w:rsidRDefault="009C592B" w:rsidP="009C592B">
            <w:pPr>
              <w:jc w:val="center"/>
              <w:rPr>
                <w:rFonts w:hint="eastAsia"/>
              </w:rPr>
            </w:pPr>
            <w:r w:rsidRPr="009C592B">
              <w:rPr>
                <w:noProof/>
              </w:rPr>
              <w:drawing>
                <wp:inline distT="0" distB="0" distL="0" distR="0">
                  <wp:extent cx="4486127" cy="3171848"/>
                  <wp:effectExtent l="0" t="0" r="0" b="0"/>
                  <wp:docPr id="50" name="圖片 50" descr="\\203.71.199.57\共用區\各處室共用\1.各社群暨課程協作推動成果(計畫照片)\3.英文社群\1081120詞素單字研習\構詞音韻心智圖格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203.71.199.57\共用區\各處室共用\1.各社群暨課程協作推動成果(計畫照片)\3.英文社群\1081120詞素單字研習\構詞音韻心智圖格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9876" cy="3174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592B" w:rsidRDefault="009C592B">
      <w:pPr>
        <w:widowControl/>
      </w:pPr>
      <w:r>
        <w:br w:type="page"/>
      </w:r>
    </w:p>
    <w:p w:rsidR="009C592B" w:rsidRPr="007F718B" w:rsidRDefault="009C592B" w:rsidP="009C592B">
      <w:pPr>
        <w:kinsoku w:val="0"/>
        <w:overflowPunct w:val="0"/>
        <w:autoSpaceDE w:val="0"/>
        <w:autoSpaceDN w:val="0"/>
        <w:ind w:left="961" w:hangingChars="300" w:hanging="961"/>
        <w:jc w:val="center"/>
        <w:textAlignment w:val="bottom"/>
        <w:rPr>
          <w:rFonts w:eastAsia="標楷體"/>
          <w:b/>
          <w:color w:val="000000"/>
          <w:sz w:val="32"/>
          <w:szCs w:val="32"/>
        </w:rPr>
      </w:pPr>
      <w:r w:rsidRPr="007F718B">
        <w:rPr>
          <w:rFonts w:eastAsia="標楷體" w:hint="eastAsia"/>
          <w:b/>
          <w:color w:val="000000"/>
          <w:sz w:val="32"/>
          <w:szCs w:val="32"/>
        </w:rPr>
        <w:lastRenderedPageBreak/>
        <w:t>國立苗栗高級商業職業學校</w:t>
      </w:r>
      <w:r w:rsidRPr="007F718B">
        <w:rPr>
          <w:rFonts w:eastAsia="標楷體" w:hint="eastAsia"/>
          <w:b/>
          <w:color w:val="000000"/>
          <w:sz w:val="32"/>
          <w:szCs w:val="32"/>
        </w:rPr>
        <w:t>10</w:t>
      </w:r>
      <w:r w:rsidRPr="007F718B">
        <w:rPr>
          <w:rFonts w:eastAsia="標楷體"/>
          <w:b/>
          <w:color w:val="000000"/>
          <w:sz w:val="32"/>
          <w:szCs w:val="32"/>
        </w:rPr>
        <w:t>8</w:t>
      </w:r>
      <w:r w:rsidRPr="007F718B">
        <w:rPr>
          <w:rFonts w:eastAsia="標楷體" w:hint="eastAsia"/>
          <w:b/>
          <w:color w:val="000000"/>
          <w:sz w:val="32"/>
          <w:szCs w:val="32"/>
        </w:rPr>
        <w:t>學年度教師專業學習社群</w:t>
      </w:r>
      <w:r w:rsidRPr="007F718B">
        <w:rPr>
          <w:rFonts w:eastAsia="標楷體" w:hint="eastAsia"/>
          <w:b/>
          <w:color w:val="000000"/>
          <w:sz w:val="32"/>
          <w:szCs w:val="32"/>
        </w:rPr>
        <w:t xml:space="preserve"> </w:t>
      </w:r>
      <w:r w:rsidRPr="002A096F">
        <w:rPr>
          <w:rFonts w:eastAsia="標楷體" w:hint="eastAsia"/>
          <w:b/>
          <w:color w:val="000000"/>
          <w:sz w:val="32"/>
          <w:szCs w:val="32"/>
        </w:rPr>
        <w:t>活動紀錄表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"/>
        <w:gridCol w:w="3370"/>
        <w:gridCol w:w="1853"/>
        <w:gridCol w:w="4504"/>
      </w:tblGrid>
      <w:tr w:rsidR="009C592B" w:rsidRPr="001E74B4" w:rsidTr="007B2BC2">
        <w:trPr>
          <w:trHeight w:val="520"/>
        </w:trPr>
        <w:tc>
          <w:tcPr>
            <w:tcW w:w="526" w:type="pct"/>
            <w:tcBorders>
              <w:top w:val="single" w:sz="12" w:space="0" w:color="auto"/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活動名稱</w:t>
            </w:r>
          </w:p>
        </w:tc>
        <w:tc>
          <w:tcPr>
            <w:tcW w:w="4474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92B" w:rsidRPr="00407A4B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rPr>
                <w:rFonts w:eastAsia="標楷體" w:hint="eastAsia"/>
                <w:color w:val="0070C0"/>
                <w:sz w:val="28"/>
                <w:szCs w:val="28"/>
              </w:rPr>
            </w:pPr>
            <w:r w:rsidRPr="0060785C">
              <w:rPr>
                <w:rFonts w:ascii="標楷體" w:eastAsia="標楷體" w:hAnsi="標楷體" w:hint="eastAsia"/>
                <w:b/>
                <w:sz w:val="28"/>
                <w:szCs w:val="28"/>
              </w:rPr>
              <w:t>以藝喻數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多元選修</w:t>
            </w:r>
            <w:r w:rsidRPr="0060785C">
              <w:rPr>
                <w:rFonts w:ascii="標楷體" w:eastAsia="標楷體" w:hAnsi="標楷體" w:hint="eastAsia"/>
                <w:b/>
                <w:sz w:val="28"/>
                <w:szCs w:val="28"/>
              </w:rPr>
              <w:t>分享</w:t>
            </w:r>
          </w:p>
        </w:tc>
      </w:tr>
      <w:tr w:rsidR="009C592B" w:rsidRPr="001E74B4" w:rsidTr="007B2BC2">
        <w:trPr>
          <w:trHeight w:val="419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  <w:sz w:val="28"/>
                <w:szCs w:val="28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辦理時間</w:t>
            </w:r>
          </w:p>
        </w:tc>
        <w:tc>
          <w:tcPr>
            <w:tcW w:w="447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C592B" w:rsidRPr="00F122DD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 w:hint="eastAsia"/>
                <w:sz w:val="28"/>
                <w:szCs w:val="28"/>
              </w:rPr>
            </w:pPr>
            <w:r w:rsidRPr="00F122DD"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8</w:t>
            </w:r>
            <w:r w:rsidRPr="00F122DD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>12</w:t>
            </w:r>
            <w:r w:rsidRPr="00F122DD"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日（星期三</w:t>
            </w:r>
            <w:r w:rsidRPr="00F122DD">
              <w:rPr>
                <w:rFonts w:eastAsia="標楷體" w:hint="eastAsia"/>
              </w:rPr>
              <w:t>），</w:t>
            </w:r>
            <w:r>
              <w:rPr>
                <w:rFonts w:eastAsia="標楷體" w:hint="eastAsia"/>
              </w:rPr>
              <w:t>13</w:t>
            </w:r>
            <w:r w:rsidRPr="00F122DD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1</w:t>
            </w:r>
            <w:r w:rsidRPr="00F122DD">
              <w:rPr>
                <w:rFonts w:eastAsia="標楷體" w:hint="eastAsia"/>
              </w:rPr>
              <w:t>0</w:t>
            </w:r>
            <w:r w:rsidRPr="00F122DD">
              <w:rPr>
                <w:rFonts w:eastAsia="標楷體" w:hint="eastAsia"/>
              </w:rPr>
              <w:t xml:space="preserve">　</w:t>
            </w:r>
            <w:r w:rsidRPr="00F122DD">
              <w:rPr>
                <w:rFonts w:eastAsia="標楷體" w:hint="eastAsia"/>
              </w:rPr>
              <w:t>~</w:t>
            </w:r>
            <w:r w:rsidRPr="00F122DD">
              <w:rPr>
                <w:rFonts w:eastAsia="標楷體" w:hint="eastAsia"/>
              </w:rPr>
              <w:t xml:space="preserve">　</w:t>
            </w:r>
            <w:r>
              <w:rPr>
                <w:rFonts w:eastAsia="標楷體" w:hint="eastAsia"/>
              </w:rPr>
              <w:t>15</w:t>
            </w:r>
            <w:r w:rsidRPr="00F122DD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5</w:t>
            </w:r>
            <w:r w:rsidRPr="00F122DD">
              <w:rPr>
                <w:rFonts w:eastAsia="標楷體" w:hint="eastAsia"/>
              </w:rPr>
              <w:t>0</w:t>
            </w:r>
          </w:p>
        </w:tc>
      </w:tr>
      <w:tr w:rsidR="009C592B" w:rsidRPr="001E74B4" w:rsidTr="007B2BC2">
        <w:trPr>
          <w:trHeight w:val="419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辦理地點</w:t>
            </w:r>
          </w:p>
        </w:tc>
        <w:tc>
          <w:tcPr>
            <w:tcW w:w="155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592B" w:rsidRPr="00F122DD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 w:hint="eastAsia"/>
              </w:rPr>
            </w:pPr>
            <w:r w:rsidRPr="00F122DD">
              <w:rPr>
                <w:rFonts w:eastAsia="標楷體" w:hint="eastAsia"/>
              </w:rPr>
              <w:t>國立苗栗高商</w:t>
            </w:r>
            <w:r>
              <w:rPr>
                <w:rFonts w:eastAsia="標楷體" w:hint="eastAsia"/>
              </w:rPr>
              <w:t>會議室</w:t>
            </w:r>
          </w:p>
        </w:tc>
        <w:tc>
          <w:tcPr>
            <w:tcW w:w="8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參與人數</w:t>
            </w:r>
          </w:p>
        </w:tc>
        <w:tc>
          <w:tcPr>
            <w:tcW w:w="2072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15</w:t>
            </w:r>
            <w:r>
              <w:rPr>
                <w:rFonts w:eastAsia="標楷體" w:hint="eastAsia"/>
                <w:color w:val="000000"/>
              </w:rPr>
              <w:t>人</w:t>
            </w:r>
          </w:p>
        </w:tc>
      </w:tr>
      <w:tr w:rsidR="009C592B" w:rsidRPr="001E74B4" w:rsidTr="007B2BC2">
        <w:trPr>
          <w:trHeight w:val="547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辦理單位</w:t>
            </w:r>
          </w:p>
        </w:tc>
        <w:tc>
          <w:tcPr>
            <w:tcW w:w="447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C592B" w:rsidRPr="00F122DD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rPr>
                <w:rFonts w:eastAsia="標楷體" w:hint="eastAsia"/>
              </w:rPr>
            </w:pPr>
            <w:r w:rsidRPr="00F122DD">
              <w:rPr>
                <w:rFonts w:eastAsia="標楷體" w:hint="eastAsia"/>
              </w:rPr>
              <w:t>召</w:t>
            </w:r>
            <w:r w:rsidRPr="00F122DD">
              <w:rPr>
                <w:rFonts w:eastAsia="標楷體"/>
              </w:rPr>
              <w:t>集人：</w:t>
            </w:r>
            <w:r>
              <w:rPr>
                <w:rFonts w:eastAsia="標楷體" w:hint="eastAsia"/>
              </w:rPr>
              <w:t>蔣小娃</w:t>
            </w:r>
          </w:p>
        </w:tc>
      </w:tr>
      <w:tr w:rsidR="009C592B" w:rsidRPr="001E74B4" w:rsidTr="007B2BC2">
        <w:trPr>
          <w:trHeight w:val="1266"/>
        </w:trPr>
        <w:tc>
          <w:tcPr>
            <w:tcW w:w="526" w:type="pct"/>
            <w:vMerge w:val="restar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執行情況</w:t>
            </w:r>
          </w:p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及成果報告</w:t>
            </w: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92B" w:rsidRDefault="009C592B" w:rsidP="007B2BC2">
            <w:pPr>
              <w:kinsoku w:val="0"/>
              <w:overflowPunct w:val="0"/>
              <w:autoSpaceDE w:val="0"/>
              <w:autoSpaceDN w:val="0"/>
              <w:rPr>
                <w:rFonts w:eastAsia="標楷體"/>
                <w:color w:val="000000"/>
                <w:kern w:val="3"/>
              </w:rPr>
            </w:pPr>
            <w:r>
              <w:rPr>
                <w:rFonts w:eastAsia="標楷體" w:hint="eastAsia"/>
                <w:color w:val="000000"/>
                <w:kern w:val="3"/>
              </w:rPr>
              <w:t>1.</w:t>
            </w:r>
            <w:r>
              <w:rPr>
                <w:rFonts w:eastAsia="標楷體" w:hint="eastAsia"/>
                <w:color w:val="000000"/>
                <w:kern w:val="3"/>
              </w:rPr>
              <w:t>本</w:t>
            </w:r>
            <w:r>
              <w:rPr>
                <w:rFonts w:eastAsia="標楷體"/>
                <w:color w:val="000000"/>
                <w:kern w:val="3"/>
              </w:rPr>
              <w:t>案</w:t>
            </w:r>
            <w:r>
              <w:rPr>
                <w:rFonts w:eastAsia="標楷體" w:hint="eastAsia"/>
                <w:color w:val="000000"/>
                <w:kern w:val="3"/>
              </w:rPr>
              <w:t>課程及教學發</w:t>
            </w:r>
            <w:r>
              <w:rPr>
                <w:rFonts w:eastAsia="標楷體"/>
                <w:color w:val="000000"/>
                <w:kern w:val="3"/>
              </w:rPr>
              <w:t>展</w:t>
            </w:r>
            <w:r>
              <w:rPr>
                <w:rFonts w:eastAsia="標楷體" w:hint="eastAsia"/>
                <w:color w:val="000000"/>
                <w:kern w:val="3"/>
              </w:rPr>
              <w:t>屬</w:t>
            </w:r>
            <w:r>
              <w:rPr>
                <w:rFonts w:eastAsia="標楷體"/>
                <w:color w:val="000000"/>
                <w:kern w:val="3"/>
              </w:rPr>
              <w:t>性：</w:t>
            </w:r>
          </w:p>
          <w:p w:rsidR="009C592B" w:rsidRDefault="009C592B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素養導向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適性分組教學與評量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探究與實作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跨科</w:t>
            </w:r>
            <w:r w:rsidRPr="007E037C">
              <w:rPr>
                <w:rFonts w:eastAsia="標楷體" w:hint="eastAsia"/>
                <w:color w:val="000000"/>
                <w:kern w:val="3"/>
              </w:rPr>
              <w:t>/</w:t>
            </w:r>
            <w:r>
              <w:rPr>
                <w:rFonts w:eastAsia="標楷體" w:hint="eastAsia"/>
                <w:color w:val="000000"/>
                <w:kern w:val="3"/>
              </w:rPr>
              <w:t>領域。</w:t>
            </w:r>
          </w:p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textAlignment w:val="baseline"/>
              <w:rPr>
                <w:rFonts w:eastAsia="標楷體" w:hint="eastAsia"/>
                <w:color w:val="000000"/>
                <w:kern w:val="3"/>
              </w:rPr>
            </w:pPr>
            <w:r>
              <w:rPr>
                <w:rFonts w:eastAsia="標楷體" w:hint="eastAsia"/>
                <w:color w:val="000000"/>
                <w:kern w:val="3"/>
              </w:rPr>
              <w:t>2.</w:t>
            </w:r>
            <w:r w:rsidRPr="001E74B4">
              <w:rPr>
                <w:rFonts w:eastAsia="標楷體" w:hint="eastAsia"/>
                <w:color w:val="000000"/>
                <w:kern w:val="3"/>
              </w:rPr>
              <w:t>活動形式</w:t>
            </w:r>
            <w:r w:rsidRPr="001E74B4">
              <w:rPr>
                <w:rFonts w:eastAsia="標楷體"/>
                <w:color w:val="000000"/>
                <w:kern w:val="3"/>
              </w:rPr>
              <w:t>：</w:t>
            </w:r>
          </w:p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教學觀察與回饋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主題探討</w:t>
            </w:r>
            <w:r w:rsidRPr="001E74B4">
              <w:rPr>
                <w:rFonts w:eastAsia="標楷體"/>
                <w:color w:val="000000"/>
                <w:kern w:val="3"/>
                <w:sz w:val="22"/>
              </w:rPr>
              <w:t>（含專書、影帶）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主題經驗分享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</w:p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教學檔案製作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專題講座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新進教師輔導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標竿楷模學習</w:t>
            </w:r>
          </w:p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新課程發展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教學方法創新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行動研究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專業領域研討</w:t>
            </w:r>
          </w:p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案例分析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教學媒材研習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協同備課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同儕省思對話</w:t>
            </w:r>
          </w:p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 w:hint="eastAsia"/>
                <w:color w:val="000000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其他：</w:t>
            </w:r>
            <w:r w:rsidRPr="001E74B4">
              <w:rPr>
                <w:rFonts w:eastAsia="標楷體" w:hint="eastAsia"/>
                <w:color w:val="000000"/>
                <w:kern w:val="3"/>
              </w:rPr>
              <w:t>___________________________(</w:t>
            </w:r>
            <w:r w:rsidRPr="001E74B4">
              <w:rPr>
                <w:rFonts w:eastAsia="標楷體" w:hint="eastAsia"/>
                <w:color w:val="000000"/>
                <w:kern w:val="3"/>
              </w:rPr>
              <w:t>如</w:t>
            </w:r>
            <w:r w:rsidRPr="001E74B4">
              <w:rPr>
                <w:rFonts w:eastAsia="標楷體"/>
                <w:color w:val="000000"/>
                <w:kern w:val="3"/>
              </w:rPr>
              <w:t>：邀請廠商教育訓練及合作研討</w:t>
            </w:r>
            <w:r w:rsidRPr="001E74B4">
              <w:rPr>
                <w:rFonts w:eastAsia="標楷體"/>
                <w:color w:val="000000"/>
                <w:kern w:val="3"/>
              </w:rPr>
              <w:t>)</w:t>
            </w:r>
          </w:p>
        </w:tc>
      </w:tr>
      <w:tr w:rsidR="009C592B" w:rsidRPr="001E74B4" w:rsidTr="007B2BC2">
        <w:trPr>
          <w:trHeight w:val="165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 w:hint="eastAsia"/>
                <w:color w:val="000000"/>
                <w:kern w:val="3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活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動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照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片</w:t>
            </w:r>
          </w:p>
        </w:tc>
      </w:tr>
      <w:tr w:rsidR="009C592B" w:rsidRPr="00431696" w:rsidTr="007B2BC2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0070C0"/>
              </w:rPr>
            </w:pPr>
            <w:r w:rsidRPr="0060785C">
              <w:rPr>
                <w:rFonts w:eastAsia="標楷體"/>
                <w:noProof/>
                <w:color w:val="0070C0"/>
              </w:rPr>
              <w:drawing>
                <wp:inline distT="0" distB="0" distL="0" distR="0">
                  <wp:extent cx="5760720" cy="4297680"/>
                  <wp:effectExtent l="0" t="0" r="0" b="7620"/>
                  <wp:docPr id="54" name="圖片 54" descr="line_404019553885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ine_404019553885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429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 w:hint="eastAsia"/>
                <w:color w:val="0070C0"/>
                <w:kern w:val="3"/>
              </w:rPr>
            </w:pPr>
            <w:r>
              <w:rPr>
                <w:rFonts w:eastAsia="標楷體" w:hint="eastAsia"/>
                <w:color w:val="0070C0"/>
              </w:rPr>
              <w:t>蔣小娃老師正在展示今日要完成的成品</w:t>
            </w:r>
          </w:p>
        </w:tc>
      </w:tr>
      <w:tr w:rsidR="009C592B" w:rsidRPr="003B7B0E" w:rsidTr="007B2BC2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0070C0"/>
              </w:rPr>
            </w:pPr>
            <w:r w:rsidRPr="0060785C">
              <w:rPr>
                <w:rFonts w:eastAsia="標楷體"/>
                <w:noProof/>
                <w:color w:val="0070C0"/>
              </w:rPr>
              <w:drawing>
                <wp:inline distT="0" distB="0" distL="0" distR="0">
                  <wp:extent cx="5577840" cy="4206240"/>
                  <wp:effectExtent l="0" t="0" r="3810" b="3810"/>
                  <wp:docPr id="53" name="圖片 53" descr="line_405276386661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ine_405276386661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7840" cy="420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 w:hint="eastAsia"/>
                <w:color w:val="0070C0"/>
                <w:kern w:val="3"/>
              </w:rPr>
            </w:pPr>
            <w:r>
              <w:rPr>
                <w:rFonts w:eastAsia="標楷體" w:hint="eastAsia"/>
                <w:color w:val="0070C0"/>
                <w:kern w:val="3"/>
              </w:rPr>
              <w:t>利用學校回收回來的牛皮紙摺空間大師當燈座的架子</w:t>
            </w:r>
          </w:p>
        </w:tc>
      </w:tr>
      <w:tr w:rsidR="009C592B" w:rsidRPr="001E74B4" w:rsidTr="007B2BC2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0070C0"/>
              </w:rPr>
            </w:pPr>
            <w:r w:rsidRPr="0060785C">
              <w:rPr>
                <w:rFonts w:eastAsia="標楷體"/>
                <w:noProof/>
                <w:color w:val="0070C0"/>
              </w:rPr>
              <w:drawing>
                <wp:inline distT="0" distB="0" distL="0" distR="0">
                  <wp:extent cx="5486400" cy="4114800"/>
                  <wp:effectExtent l="0" t="0" r="0" b="0"/>
                  <wp:docPr id="52" name="圖片 52" descr="line_405288651598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ine_4052886515980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0" cy="411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 w:hint="eastAsia"/>
                <w:color w:val="0070C0"/>
                <w:kern w:val="3"/>
              </w:rPr>
            </w:pPr>
            <w:r>
              <w:rPr>
                <w:rFonts w:eastAsia="標楷體" w:hint="eastAsia"/>
                <w:color w:val="0070C0"/>
              </w:rPr>
              <w:t>開始組裝</w:t>
            </w:r>
            <w:r>
              <w:rPr>
                <w:rFonts w:eastAsia="標楷體" w:hint="eastAsia"/>
                <w:color w:val="0070C0"/>
              </w:rPr>
              <w:t>IQ</w:t>
            </w:r>
            <w:r>
              <w:rPr>
                <w:rFonts w:eastAsia="標楷體" w:hint="eastAsia"/>
                <w:color w:val="0070C0"/>
              </w:rPr>
              <w:t>燈，並解說細部的作法。</w:t>
            </w:r>
          </w:p>
        </w:tc>
      </w:tr>
      <w:tr w:rsidR="009C592B" w:rsidRPr="001E74B4" w:rsidTr="007B2BC2">
        <w:trPr>
          <w:trHeight w:val="3801"/>
        </w:trPr>
        <w:tc>
          <w:tcPr>
            <w:tcW w:w="526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0070C0"/>
              </w:rPr>
            </w:pPr>
            <w:r w:rsidRPr="0060785C">
              <w:rPr>
                <w:rFonts w:eastAsia="標楷體"/>
                <w:noProof/>
                <w:color w:val="0070C0"/>
              </w:rPr>
              <w:drawing>
                <wp:inline distT="0" distB="0" distL="0" distR="0">
                  <wp:extent cx="6035040" cy="4480560"/>
                  <wp:effectExtent l="0" t="0" r="3810" b="0"/>
                  <wp:docPr id="51" name="圖片 51" descr="line_420380506614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ine_420380506614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5040" cy="448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 w:hint="eastAsia"/>
                <w:color w:val="0070C0"/>
                <w:kern w:val="3"/>
              </w:rPr>
            </w:pPr>
            <w:r>
              <w:rPr>
                <w:rFonts w:eastAsia="標楷體" w:hint="eastAsia"/>
                <w:color w:val="0070C0"/>
              </w:rPr>
              <w:t>大家最後完成的成品</w:t>
            </w:r>
          </w:p>
        </w:tc>
      </w:tr>
      <w:tr w:rsidR="009C592B" w:rsidRPr="001E74B4" w:rsidTr="007B2BC2">
        <w:trPr>
          <w:trHeight w:val="23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標楷體" w:hint="eastAsia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成員研習心得分享或</w:t>
            </w:r>
            <w:r>
              <w:rPr>
                <w:rFonts w:eastAsia="標楷體"/>
                <w:b/>
                <w:color w:val="000000"/>
              </w:rPr>
              <w:t>活動記錄簡要</w:t>
            </w:r>
            <w:r>
              <w:rPr>
                <w:rFonts w:eastAsia="標楷體" w:hint="eastAsia"/>
                <w:b/>
                <w:color w:val="000000"/>
              </w:rPr>
              <w:t>說</w:t>
            </w:r>
            <w:r>
              <w:rPr>
                <w:rFonts w:eastAsia="標楷體"/>
                <w:b/>
                <w:color w:val="000000"/>
              </w:rPr>
              <w:t>明</w:t>
            </w:r>
          </w:p>
        </w:tc>
      </w:tr>
      <w:tr w:rsidR="009C592B" w:rsidRPr="007F718B" w:rsidTr="007B2BC2">
        <w:trPr>
          <w:trHeight w:val="538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C592B" w:rsidRPr="00B70F6B" w:rsidRDefault="009C592B" w:rsidP="007B2BC2">
            <w:pPr>
              <w:kinsoku w:val="0"/>
              <w:overflowPunct w:val="0"/>
              <w:autoSpaceDE w:val="0"/>
              <w:autoSpaceDN w:val="0"/>
              <w:ind w:firstLineChars="200" w:firstLine="560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蔣小娃老師先以多元選修的課程構思開始</w:t>
            </w:r>
            <w:r w:rsidRPr="00B70F6B">
              <w:rPr>
                <w:rFonts w:eastAsia="標楷體" w:hint="eastAsia"/>
                <w:color w:val="000000"/>
                <w:sz w:val="28"/>
                <w:szCs w:val="28"/>
              </w:rPr>
              <w:t>說明，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並分享了學生的成果</w:t>
            </w:r>
            <w:r w:rsidRPr="00B70F6B">
              <w:rPr>
                <w:rFonts w:eastAsia="標楷體" w:hint="eastAsia"/>
                <w:color w:val="000000"/>
                <w:sz w:val="28"/>
                <w:szCs w:val="28"/>
              </w:rPr>
              <w:t>，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從中挑選了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IQ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燈來教大家製作</w:t>
            </w:r>
            <w:r w:rsidRPr="00B70F6B">
              <w:rPr>
                <w:rFonts w:eastAsia="標楷體" w:hint="eastAsia"/>
                <w:color w:val="000000"/>
                <w:sz w:val="28"/>
                <w:szCs w:val="28"/>
              </w:rPr>
              <w:t>，利用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學校回收箱裡的牛皮紙製作燈架</w:t>
            </w:r>
            <w:r w:rsidRPr="00B70F6B">
              <w:rPr>
                <w:rFonts w:eastAsia="標楷體" w:hint="eastAsia"/>
                <w:color w:val="000000"/>
                <w:sz w:val="28"/>
                <w:szCs w:val="28"/>
              </w:rPr>
              <w:t>，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成本不到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元的雲彩紙製作完成的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IQ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燈</w:t>
            </w:r>
            <w:r w:rsidRPr="00B70F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最後大家都順利完成自己的美麗成品</w:t>
            </w:r>
            <w:r w:rsidRPr="00B70F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</w:tbl>
    <w:p w:rsidR="009C592B" w:rsidRPr="001E74B4" w:rsidRDefault="009C592B" w:rsidP="009C592B">
      <w:pPr>
        <w:kinsoku w:val="0"/>
        <w:overflowPunct w:val="0"/>
        <w:autoSpaceDE w:val="0"/>
        <w:autoSpaceDN w:val="0"/>
        <w:ind w:left="60" w:hangingChars="300" w:hanging="60"/>
        <w:textAlignment w:val="bottom"/>
        <w:rPr>
          <w:color w:val="000000"/>
          <w:sz w:val="2"/>
          <w:szCs w:val="2"/>
        </w:rPr>
      </w:pPr>
    </w:p>
    <w:p w:rsidR="009C592B" w:rsidRPr="001E74B4" w:rsidRDefault="009C592B" w:rsidP="009C592B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jc w:val="center"/>
        <w:rPr>
          <w:rFonts w:eastAsia="標楷體"/>
          <w:b/>
          <w:snapToGrid w:val="0"/>
          <w:color w:val="000000"/>
          <w:kern w:val="0"/>
          <w:sz w:val="28"/>
        </w:rPr>
        <w:sectPr w:rsidR="009C592B" w:rsidRPr="001E74B4" w:rsidSect="00282989">
          <w:footerReference w:type="default" r:id="rId66"/>
          <w:pgSz w:w="11906" w:h="16838"/>
          <w:pgMar w:top="851" w:right="567" w:bottom="851" w:left="567" w:header="851" w:footer="992" w:gutter="0"/>
          <w:cols w:space="425"/>
          <w:docGrid w:type="lines" w:linePitch="360"/>
        </w:sectPr>
      </w:pPr>
    </w:p>
    <w:p w:rsidR="009C592B" w:rsidRPr="001E74B4" w:rsidRDefault="009C592B" w:rsidP="009C592B">
      <w:pPr>
        <w:kinsoku w:val="0"/>
        <w:overflowPunct w:val="0"/>
        <w:autoSpaceDE w:val="0"/>
        <w:autoSpaceDN w:val="0"/>
        <w:jc w:val="center"/>
        <w:textAlignment w:val="bottom"/>
        <w:rPr>
          <w:color w:val="000000"/>
          <w:sz w:val="2"/>
          <w:szCs w:val="2"/>
        </w:rPr>
      </w:pPr>
    </w:p>
    <w:p w:rsidR="009C592B" w:rsidRDefault="009C592B" w:rsidP="009C592B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jc w:val="center"/>
        <w:rPr>
          <w:rFonts w:eastAsia="標楷體" w:hint="eastAsia"/>
          <w:b/>
          <w:snapToGrid w:val="0"/>
          <w:color w:val="000000"/>
          <w:kern w:val="0"/>
          <w:sz w:val="32"/>
          <w:szCs w:val="32"/>
        </w:rPr>
      </w:pPr>
      <w:r w:rsidRPr="0060785C">
        <w:rPr>
          <w:rFonts w:ascii="標楷體" w:eastAsia="標楷體" w:hAnsi="標楷體" w:hint="eastAsia"/>
          <w:b/>
          <w:sz w:val="28"/>
          <w:szCs w:val="28"/>
        </w:rPr>
        <w:t>以藝喻數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多元選修</w:t>
      </w:r>
      <w:r w:rsidRPr="0060785C">
        <w:rPr>
          <w:rFonts w:ascii="標楷體" w:eastAsia="標楷體" w:hAnsi="標楷體" w:hint="eastAsia"/>
          <w:b/>
          <w:sz w:val="28"/>
          <w:szCs w:val="28"/>
        </w:rPr>
        <w:t>分享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 數學社群研習</w:t>
      </w:r>
    </w:p>
    <w:p w:rsidR="009C592B" w:rsidRPr="001E74B4" w:rsidRDefault="009C592B" w:rsidP="009C592B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jc w:val="center"/>
        <w:rPr>
          <w:rFonts w:eastAsia="標楷體" w:hint="eastAsia"/>
          <w:b/>
          <w:color w:val="000000"/>
          <w:sz w:val="32"/>
          <w:szCs w:val="28"/>
        </w:rPr>
      </w:pPr>
      <w:r>
        <w:rPr>
          <w:rFonts w:eastAsia="標楷體" w:hint="eastAsia"/>
          <w:b/>
          <w:color w:val="000000"/>
          <w:sz w:val="32"/>
          <w:szCs w:val="28"/>
        </w:rPr>
        <w:t>簽到表</w:t>
      </w:r>
    </w:p>
    <w:p w:rsidR="009C592B" w:rsidRDefault="009C592B" w:rsidP="009C592B">
      <w:pPr>
        <w:kinsoku w:val="0"/>
        <w:overflowPunct w:val="0"/>
        <w:autoSpaceDE w:val="0"/>
        <w:autoSpaceDN w:val="0"/>
        <w:snapToGrid w:val="0"/>
        <w:rPr>
          <w:rFonts w:eastAsia="標楷體"/>
          <w:snapToGrid w:val="0"/>
          <w:color w:val="000000"/>
          <w:kern w:val="0"/>
          <w:sz w:val="28"/>
          <w:szCs w:val="28"/>
        </w:rPr>
      </w:pPr>
    </w:p>
    <w:p w:rsidR="009C592B" w:rsidRPr="0024724B" w:rsidRDefault="009C592B" w:rsidP="009C592B">
      <w:pPr>
        <w:kinsoku w:val="0"/>
        <w:overflowPunct w:val="0"/>
        <w:autoSpaceDE w:val="0"/>
        <w:autoSpaceDN w:val="0"/>
        <w:snapToGrid w:val="0"/>
        <w:rPr>
          <w:rFonts w:eastAsia="標楷體"/>
          <w:snapToGrid w:val="0"/>
          <w:color w:val="000000"/>
          <w:kern w:val="0"/>
          <w:sz w:val="28"/>
          <w:szCs w:val="28"/>
        </w:rPr>
      </w:pPr>
      <w:r w:rsidRPr="0024724B">
        <w:rPr>
          <w:rFonts w:eastAsia="標楷體" w:hint="eastAsia"/>
          <w:snapToGrid w:val="0"/>
          <w:color w:val="000000"/>
          <w:kern w:val="0"/>
          <w:sz w:val="28"/>
          <w:szCs w:val="28"/>
        </w:rPr>
        <w:t>日</w:t>
      </w:r>
      <w:r w:rsidRPr="0024724B">
        <w:rPr>
          <w:rFonts w:eastAsia="標楷體"/>
          <w:snapToGrid w:val="0"/>
          <w:color w:val="000000"/>
          <w:kern w:val="0"/>
          <w:sz w:val="28"/>
          <w:szCs w:val="28"/>
        </w:rPr>
        <w:t>期：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10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8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年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12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月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11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日（星期三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），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1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3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：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1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0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 xml:space="preserve">　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~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 xml:space="preserve">　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15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：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5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0</w:t>
      </w:r>
    </w:p>
    <w:p w:rsidR="009C592B" w:rsidRPr="0024724B" w:rsidRDefault="009C592B" w:rsidP="009C592B">
      <w:pPr>
        <w:kinsoku w:val="0"/>
        <w:overflowPunct w:val="0"/>
        <w:autoSpaceDE w:val="0"/>
        <w:autoSpaceDN w:val="0"/>
        <w:snapToGrid w:val="0"/>
        <w:rPr>
          <w:rFonts w:eastAsia="標楷體"/>
          <w:snapToGrid w:val="0"/>
          <w:color w:val="000000"/>
          <w:kern w:val="0"/>
          <w:sz w:val="28"/>
          <w:szCs w:val="28"/>
        </w:rPr>
      </w:pPr>
    </w:p>
    <w:p w:rsidR="009C592B" w:rsidRPr="003D077E" w:rsidRDefault="009C592B" w:rsidP="009C592B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rPr>
          <w:rFonts w:eastAsia="標楷體" w:hint="eastAsia"/>
          <w:snapToGrid w:val="0"/>
          <w:color w:val="000000"/>
          <w:kern w:val="0"/>
          <w:sz w:val="28"/>
          <w:szCs w:val="28"/>
        </w:rPr>
      </w:pPr>
      <w:r w:rsidRPr="0024724B">
        <w:rPr>
          <w:rFonts w:eastAsia="標楷體" w:hint="eastAsia"/>
          <w:snapToGrid w:val="0"/>
          <w:color w:val="000000"/>
          <w:kern w:val="0"/>
          <w:sz w:val="28"/>
          <w:szCs w:val="28"/>
        </w:rPr>
        <w:t>地點：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國立苗栗高商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第一合作教室</w:t>
      </w:r>
    </w:p>
    <w:p w:rsidR="009C592B" w:rsidRPr="003D077E" w:rsidRDefault="009C592B" w:rsidP="009C592B">
      <w:pPr>
        <w:tabs>
          <w:tab w:val="left" w:pos="480"/>
        </w:tabs>
        <w:kinsoku w:val="0"/>
        <w:overflowPunct w:val="0"/>
        <w:autoSpaceDE w:val="0"/>
        <w:autoSpaceDN w:val="0"/>
        <w:snapToGrid w:val="0"/>
        <w:rPr>
          <w:rFonts w:eastAsia="標楷體" w:hint="eastAsia"/>
          <w:b/>
          <w:snapToGrid w:val="0"/>
          <w:color w:val="000000"/>
          <w:kern w:val="0"/>
          <w:sz w:val="28"/>
          <w:szCs w:val="28"/>
        </w:rPr>
      </w:pPr>
    </w:p>
    <w:tbl>
      <w:tblPr>
        <w:tblW w:w="53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3414"/>
        <w:gridCol w:w="2464"/>
        <w:gridCol w:w="2629"/>
        <w:gridCol w:w="2955"/>
      </w:tblGrid>
      <w:tr w:rsidR="009C592B" w:rsidRPr="00B9298C" w:rsidTr="007B2BC2">
        <w:trPr>
          <w:trHeight w:val="685"/>
          <w:jc w:val="center"/>
        </w:trPr>
        <w:tc>
          <w:tcPr>
            <w:tcW w:w="14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B9298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服務單位</w:t>
            </w:r>
          </w:p>
        </w:tc>
        <w:tc>
          <w:tcPr>
            <w:tcW w:w="1075" w:type="pct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B9298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科別</w:t>
            </w:r>
          </w:p>
        </w:tc>
        <w:tc>
          <w:tcPr>
            <w:tcW w:w="1147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B9298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B9298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簽</w:t>
            </w:r>
            <w:r w:rsidRPr="00B9298C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到</w:t>
            </w: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數學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徐瑞明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shd w:val="clear" w:color="auto" w:fill="auto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數學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shd w:val="clear" w:color="auto" w:fill="auto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梁坤明</w:t>
            </w:r>
          </w:p>
        </w:tc>
        <w:tc>
          <w:tcPr>
            <w:tcW w:w="1289" w:type="pct"/>
            <w:shd w:val="clear" w:color="auto" w:fill="auto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數學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呂秉洲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數學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蔣小娃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自然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劉演澤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數學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李政寬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國文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詹雅筑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國文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呂婉甄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健護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郭萬莉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經貿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林靜慧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</w:tbl>
    <w:p w:rsidR="009C592B" w:rsidRDefault="009C592B">
      <w:pPr>
        <w:widowControl/>
      </w:pPr>
      <w:r>
        <w:br w:type="page"/>
      </w:r>
    </w:p>
    <w:p w:rsidR="009C592B" w:rsidRPr="007F718B" w:rsidRDefault="009C592B" w:rsidP="009C592B">
      <w:pPr>
        <w:kinsoku w:val="0"/>
        <w:overflowPunct w:val="0"/>
        <w:autoSpaceDE w:val="0"/>
        <w:autoSpaceDN w:val="0"/>
        <w:ind w:left="961" w:hangingChars="300" w:hanging="961"/>
        <w:jc w:val="center"/>
        <w:textAlignment w:val="bottom"/>
        <w:rPr>
          <w:rFonts w:eastAsia="標楷體"/>
          <w:b/>
          <w:color w:val="000000"/>
          <w:sz w:val="32"/>
          <w:szCs w:val="32"/>
        </w:rPr>
      </w:pPr>
      <w:r w:rsidRPr="007F718B">
        <w:rPr>
          <w:rFonts w:eastAsia="標楷體" w:hint="eastAsia"/>
          <w:b/>
          <w:color w:val="000000"/>
          <w:sz w:val="32"/>
          <w:szCs w:val="32"/>
        </w:rPr>
        <w:lastRenderedPageBreak/>
        <w:t>國立苗栗高級商業職業學校</w:t>
      </w:r>
      <w:r w:rsidRPr="007F718B">
        <w:rPr>
          <w:rFonts w:eastAsia="標楷體" w:hint="eastAsia"/>
          <w:b/>
          <w:color w:val="000000"/>
          <w:sz w:val="32"/>
          <w:szCs w:val="32"/>
        </w:rPr>
        <w:t>10</w:t>
      </w:r>
      <w:r w:rsidRPr="007F718B">
        <w:rPr>
          <w:rFonts w:eastAsia="標楷體"/>
          <w:b/>
          <w:color w:val="000000"/>
          <w:sz w:val="32"/>
          <w:szCs w:val="32"/>
        </w:rPr>
        <w:t>8</w:t>
      </w:r>
      <w:r w:rsidRPr="007F718B">
        <w:rPr>
          <w:rFonts w:eastAsia="標楷體" w:hint="eastAsia"/>
          <w:b/>
          <w:color w:val="000000"/>
          <w:sz w:val="32"/>
          <w:szCs w:val="32"/>
        </w:rPr>
        <w:t>學年度教師專業學習社群</w:t>
      </w:r>
      <w:r w:rsidRPr="007F718B">
        <w:rPr>
          <w:rFonts w:eastAsia="標楷體" w:hint="eastAsia"/>
          <w:b/>
          <w:color w:val="000000"/>
          <w:sz w:val="32"/>
          <w:szCs w:val="32"/>
        </w:rPr>
        <w:t xml:space="preserve"> </w:t>
      </w:r>
      <w:r w:rsidRPr="002A096F">
        <w:rPr>
          <w:rFonts w:eastAsia="標楷體" w:hint="eastAsia"/>
          <w:b/>
          <w:color w:val="000000"/>
          <w:sz w:val="32"/>
          <w:szCs w:val="32"/>
        </w:rPr>
        <w:t>活動紀錄表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"/>
        <w:gridCol w:w="3370"/>
        <w:gridCol w:w="1852"/>
        <w:gridCol w:w="4504"/>
      </w:tblGrid>
      <w:tr w:rsidR="009C592B" w:rsidRPr="001E74B4" w:rsidTr="007B2BC2">
        <w:trPr>
          <w:trHeight w:val="520"/>
        </w:trPr>
        <w:tc>
          <w:tcPr>
            <w:tcW w:w="526" w:type="pct"/>
            <w:tcBorders>
              <w:top w:val="single" w:sz="12" w:space="0" w:color="auto"/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活動名稱</w:t>
            </w:r>
          </w:p>
        </w:tc>
        <w:tc>
          <w:tcPr>
            <w:tcW w:w="4474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92B" w:rsidRPr="00407A4B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rPr>
                <w:rFonts w:eastAsia="標楷體" w:hint="eastAsia"/>
                <w:color w:val="0070C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數學魔術與班級經營</w:t>
            </w:r>
          </w:p>
        </w:tc>
      </w:tr>
      <w:tr w:rsidR="009C592B" w:rsidRPr="001E74B4" w:rsidTr="007B2BC2">
        <w:trPr>
          <w:trHeight w:val="419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  <w:sz w:val="28"/>
                <w:szCs w:val="28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辦理時間</w:t>
            </w:r>
          </w:p>
        </w:tc>
        <w:tc>
          <w:tcPr>
            <w:tcW w:w="447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C592B" w:rsidRPr="00F122DD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 w:hint="eastAsia"/>
                <w:sz w:val="28"/>
                <w:szCs w:val="28"/>
              </w:rPr>
            </w:pPr>
            <w:r w:rsidRPr="00F122DD"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8</w:t>
            </w:r>
            <w:r w:rsidRPr="00F122DD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>6</w:t>
            </w:r>
            <w:r w:rsidRPr="00F122DD"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>1</w:t>
            </w:r>
            <w:r w:rsidRPr="00F122DD">
              <w:rPr>
                <w:rFonts w:eastAsia="標楷體" w:hint="eastAsia"/>
              </w:rPr>
              <w:t>0</w:t>
            </w:r>
            <w:r>
              <w:rPr>
                <w:rFonts w:eastAsia="標楷體" w:hint="eastAsia"/>
              </w:rPr>
              <w:t>日（星期三</w:t>
            </w:r>
            <w:r w:rsidRPr="00F122DD">
              <w:rPr>
                <w:rFonts w:eastAsia="標楷體" w:hint="eastAsia"/>
              </w:rPr>
              <w:t>），</w:t>
            </w:r>
            <w:r>
              <w:rPr>
                <w:rFonts w:eastAsia="標楷體" w:hint="eastAsia"/>
              </w:rPr>
              <w:t>13</w:t>
            </w:r>
            <w:r w:rsidRPr="00F122DD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1</w:t>
            </w:r>
            <w:r w:rsidRPr="00F122DD">
              <w:rPr>
                <w:rFonts w:eastAsia="標楷體" w:hint="eastAsia"/>
              </w:rPr>
              <w:t>0</w:t>
            </w:r>
            <w:r w:rsidRPr="00F122DD">
              <w:rPr>
                <w:rFonts w:eastAsia="標楷體" w:hint="eastAsia"/>
              </w:rPr>
              <w:t xml:space="preserve">　</w:t>
            </w:r>
            <w:r w:rsidRPr="00F122DD">
              <w:rPr>
                <w:rFonts w:eastAsia="標楷體" w:hint="eastAsia"/>
              </w:rPr>
              <w:t>~</w:t>
            </w:r>
            <w:r w:rsidRPr="00F122DD">
              <w:rPr>
                <w:rFonts w:eastAsia="標楷體" w:hint="eastAsia"/>
              </w:rPr>
              <w:t xml:space="preserve">　</w:t>
            </w:r>
            <w:r>
              <w:rPr>
                <w:rFonts w:eastAsia="標楷體" w:hint="eastAsia"/>
              </w:rPr>
              <w:t>15</w:t>
            </w:r>
            <w:r w:rsidRPr="00F122DD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5</w:t>
            </w:r>
            <w:r w:rsidRPr="00F122DD">
              <w:rPr>
                <w:rFonts w:eastAsia="標楷體" w:hint="eastAsia"/>
              </w:rPr>
              <w:t>0</w:t>
            </w:r>
          </w:p>
        </w:tc>
      </w:tr>
      <w:tr w:rsidR="009C592B" w:rsidRPr="001E74B4" w:rsidTr="007B2BC2">
        <w:trPr>
          <w:trHeight w:val="419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辦理地點</w:t>
            </w:r>
          </w:p>
        </w:tc>
        <w:tc>
          <w:tcPr>
            <w:tcW w:w="155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592B" w:rsidRPr="00F122DD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 w:hint="eastAsia"/>
              </w:rPr>
            </w:pPr>
            <w:r w:rsidRPr="00F122DD">
              <w:rPr>
                <w:rFonts w:eastAsia="標楷體" w:hint="eastAsia"/>
              </w:rPr>
              <w:t>國立苗栗高商</w:t>
            </w:r>
            <w:r>
              <w:rPr>
                <w:rFonts w:eastAsia="標楷體" w:hint="eastAsia"/>
              </w:rPr>
              <w:t>第一合作教室</w:t>
            </w:r>
          </w:p>
        </w:tc>
        <w:tc>
          <w:tcPr>
            <w:tcW w:w="8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參與人數</w:t>
            </w:r>
          </w:p>
        </w:tc>
        <w:tc>
          <w:tcPr>
            <w:tcW w:w="2072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  <w:r>
              <w:rPr>
                <w:rFonts w:eastAsia="標楷體" w:hint="eastAsia"/>
                <w:color w:val="000000"/>
              </w:rPr>
              <w:t>人</w:t>
            </w:r>
          </w:p>
        </w:tc>
      </w:tr>
      <w:tr w:rsidR="009C592B" w:rsidRPr="001E74B4" w:rsidTr="007B2BC2">
        <w:trPr>
          <w:trHeight w:val="547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辦理單位</w:t>
            </w:r>
          </w:p>
        </w:tc>
        <w:tc>
          <w:tcPr>
            <w:tcW w:w="447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C592B" w:rsidRPr="00F122DD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rPr>
                <w:rFonts w:eastAsia="標楷體" w:hint="eastAsia"/>
              </w:rPr>
            </w:pPr>
            <w:r w:rsidRPr="00F122DD">
              <w:rPr>
                <w:rFonts w:eastAsia="標楷體" w:hint="eastAsia"/>
              </w:rPr>
              <w:t>召</w:t>
            </w:r>
            <w:r w:rsidRPr="00F122DD">
              <w:rPr>
                <w:rFonts w:eastAsia="標楷體"/>
              </w:rPr>
              <w:t>集人：</w:t>
            </w:r>
            <w:r>
              <w:rPr>
                <w:rFonts w:eastAsia="標楷體" w:hint="eastAsia"/>
              </w:rPr>
              <w:t>蔣小娃</w:t>
            </w:r>
          </w:p>
        </w:tc>
      </w:tr>
      <w:tr w:rsidR="009C592B" w:rsidRPr="001E74B4" w:rsidTr="007B2BC2">
        <w:trPr>
          <w:trHeight w:val="1266"/>
        </w:trPr>
        <w:tc>
          <w:tcPr>
            <w:tcW w:w="526" w:type="pct"/>
            <w:vMerge w:val="restart"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執行情況</w:t>
            </w:r>
          </w:p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及成果報告</w:t>
            </w: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92B" w:rsidRDefault="009C592B" w:rsidP="007B2BC2">
            <w:pPr>
              <w:kinsoku w:val="0"/>
              <w:overflowPunct w:val="0"/>
              <w:autoSpaceDE w:val="0"/>
              <w:autoSpaceDN w:val="0"/>
              <w:rPr>
                <w:rFonts w:eastAsia="標楷體"/>
                <w:color w:val="000000"/>
                <w:kern w:val="3"/>
              </w:rPr>
            </w:pPr>
            <w:r>
              <w:rPr>
                <w:rFonts w:eastAsia="標楷體" w:hint="eastAsia"/>
                <w:color w:val="000000"/>
                <w:kern w:val="3"/>
              </w:rPr>
              <w:t>1.</w:t>
            </w:r>
            <w:r>
              <w:rPr>
                <w:rFonts w:eastAsia="標楷體" w:hint="eastAsia"/>
                <w:color w:val="000000"/>
                <w:kern w:val="3"/>
              </w:rPr>
              <w:t>本</w:t>
            </w:r>
            <w:r>
              <w:rPr>
                <w:rFonts w:eastAsia="標楷體"/>
                <w:color w:val="000000"/>
                <w:kern w:val="3"/>
              </w:rPr>
              <w:t>案</w:t>
            </w:r>
            <w:r>
              <w:rPr>
                <w:rFonts w:eastAsia="標楷體" w:hint="eastAsia"/>
                <w:color w:val="000000"/>
                <w:kern w:val="3"/>
              </w:rPr>
              <w:t>課程及教學發</w:t>
            </w:r>
            <w:r>
              <w:rPr>
                <w:rFonts w:eastAsia="標楷體"/>
                <w:color w:val="000000"/>
                <w:kern w:val="3"/>
              </w:rPr>
              <w:t>展</w:t>
            </w:r>
            <w:r>
              <w:rPr>
                <w:rFonts w:eastAsia="標楷體" w:hint="eastAsia"/>
                <w:color w:val="000000"/>
                <w:kern w:val="3"/>
              </w:rPr>
              <w:t>屬</w:t>
            </w:r>
            <w:r>
              <w:rPr>
                <w:rFonts w:eastAsia="標楷體"/>
                <w:color w:val="000000"/>
                <w:kern w:val="3"/>
              </w:rPr>
              <w:t>性：</w:t>
            </w:r>
          </w:p>
          <w:p w:rsidR="009C592B" w:rsidRDefault="009C592B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素養導向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適性分組教學與評量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探究與實作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7E037C">
              <w:rPr>
                <w:rFonts w:eastAsia="標楷體" w:hint="eastAsia"/>
                <w:color w:val="000000"/>
                <w:kern w:val="3"/>
              </w:rPr>
              <w:t>跨科</w:t>
            </w:r>
            <w:r w:rsidRPr="007E037C">
              <w:rPr>
                <w:rFonts w:eastAsia="標楷體" w:hint="eastAsia"/>
                <w:color w:val="000000"/>
                <w:kern w:val="3"/>
              </w:rPr>
              <w:t>/</w:t>
            </w:r>
            <w:r>
              <w:rPr>
                <w:rFonts w:eastAsia="標楷體" w:hint="eastAsia"/>
                <w:color w:val="000000"/>
                <w:kern w:val="3"/>
              </w:rPr>
              <w:t>領域。</w:t>
            </w:r>
          </w:p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textAlignment w:val="baseline"/>
              <w:rPr>
                <w:rFonts w:eastAsia="標楷體" w:hint="eastAsia"/>
                <w:color w:val="000000"/>
                <w:kern w:val="3"/>
              </w:rPr>
            </w:pPr>
            <w:r>
              <w:rPr>
                <w:rFonts w:eastAsia="標楷體" w:hint="eastAsia"/>
                <w:color w:val="000000"/>
                <w:kern w:val="3"/>
              </w:rPr>
              <w:t>2.</w:t>
            </w:r>
            <w:r w:rsidRPr="001E74B4">
              <w:rPr>
                <w:rFonts w:eastAsia="標楷體" w:hint="eastAsia"/>
                <w:color w:val="000000"/>
                <w:kern w:val="3"/>
              </w:rPr>
              <w:t>活動形式</w:t>
            </w:r>
            <w:r w:rsidRPr="001E74B4">
              <w:rPr>
                <w:rFonts w:eastAsia="標楷體"/>
                <w:color w:val="000000"/>
                <w:kern w:val="3"/>
              </w:rPr>
              <w:t>：</w:t>
            </w:r>
          </w:p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教學觀察與回饋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主題探討</w:t>
            </w:r>
            <w:r w:rsidRPr="001E74B4">
              <w:rPr>
                <w:rFonts w:eastAsia="標楷體"/>
                <w:color w:val="000000"/>
                <w:kern w:val="3"/>
                <w:sz w:val="22"/>
              </w:rPr>
              <w:t>（含專書、影帶）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主題經驗分享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</w:p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教學檔案製作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專題講座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新進教師輔導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標竿楷模學習</w:t>
            </w:r>
          </w:p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新課程發展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教學方法創新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行動研究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專業領域研討</w:t>
            </w:r>
          </w:p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/>
                <w:color w:val="000000"/>
                <w:kern w:val="3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案例分析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    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教學媒材研習</w:t>
            </w:r>
            <w:r w:rsidRPr="001E74B4"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協同備課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　　</w:t>
            </w:r>
            <w:r w:rsidRPr="001E74B4">
              <w:rPr>
                <w:rFonts w:eastAsia="標楷體" w:hint="eastAsia"/>
                <w:color w:val="000000"/>
                <w:kern w:val="3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kern w:val="3"/>
              </w:rPr>
              <w:t>■</w:t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同儕省思對話</w:t>
            </w:r>
          </w:p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ind w:leftChars="100" w:left="240"/>
              <w:rPr>
                <w:rFonts w:eastAsia="標楷體" w:hint="eastAsia"/>
                <w:color w:val="000000"/>
              </w:rPr>
            </w:pPr>
            <w:r w:rsidRPr="001E74B4">
              <w:rPr>
                <w:rFonts w:eastAsia="標楷體"/>
                <w:color w:val="000000"/>
                <w:kern w:val="3"/>
              </w:rPr>
              <w:sym w:font="Wingdings 2" w:char="F0A3"/>
            </w:r>
            <w:r>
              <w:rPr>
                <w:rFonts w:eastAsia="標楷體"/>
                <w:color w:val="000000"/>
                <w:kern w:val="3"/>
              </w:rPr>
              <w:t xml:space="preserve"> </w:t>
            </w:r>
            <w:r w:rsidRPr="001E74B4">
              <w:rPr>
                <w:rFonts w:eastAsia="標楷體"/>
                <w:color w:val="000000"/>
                <w:kern w:val="3"/>
              </w:rPr>
              <w:t>其他：</w:t>
            </w:r>
            <w:r w:rsidRPr="001E74B4">
              <w:rPr>
                <w:rFonts w:eastAsia="標楷體" w:hint="eastAsia"/>
                <w:color w:val="000000"/>
                <w:kern w:val="3"/>
              </w:rPr>
              <w:t>___________________________(</w:t>
            </w:r>
            <w:r w:rsidRPr="001E74B4">
              <w:rPr>
                <w:rFonts w:eastAsia="標楷體" w:hint="eastAsia"/>
                <w:color w:val="000000"/>
                <w:kern w:val="3"/>
              </w:rPr>
              <w:t>如</w:t>
            </w:r>
            <w:r w:rsidRPr="001E74B4">
              <w:rPr>
                <w:rFonts w:eastAsia="標楷體"/>
                <w:color w:val="000000"/>
                <w:kern w:val="3"/>
              </w:rPr>
              <w:t>：邀請廠商教育訓練及合作研討</w:t>
            </w:r>
            <w:r w:rsidRPr="001E74B4">
              <w:rPr>
                <w:rFonts w:eastAsia="標楷體"/>
                <w:color w:val="000000"/>
                <w:kern w:val="3"/>
              </w:rPr>
              <w:t>)</w:t>
            </w:r>
          </w:p>
        </w:tc>
      </w:tr>
      <w:tr w:rsidR="009C592B" w:rsidRPr="001E74B4" w:rsidTr="007B2BC2">
        <w:trPr>
          <w:trHeight w:val="165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 w:hint="eastAsia"/>
                <w:color w:val="000000"/>
                <w:kern w:val="3"/>
              </w:rPr>
            </w:pPr>
            <w:r w:rsidRPr="001E74B4">
              <w:rPr>
                <w:rFonts w:eastAsia="標楷體" w:hint="eastAsia"/>
                <w:b/>
                <w:color w:val="000000"/>
              </w:rPr>
              <w:t>活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動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照</w:t>
            </w:r>
            <w:r w:rsidRPr="001E74B4">
              <w:rPr>
                <w:rFonts w:eastAsia="標楷體" w:hint="eastAsia"/>
                <w:b/>
                <w:color w:val="000000"/>
              </w:rPr>
              <w:t xml:space="preserve"> </w:t>
            </w:r>
            <w:r w:rsidRPr="001E74B4">
              <w:rPr>
                <w:rFonts w:eastAsia="標楷體" w:hint="eastAsia"/>
                <w:b/>
                <w:color w:val="000000"/>
              </w:rPr>
              <w:t>片</w:t>
            </w:r>
          </w:p>
        </w:tc>
      </w:tr>
      <w:tr w:rsidR="009C592B" w:rsidRPr="00431696" w:rsidTr="007B2BC2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0070C0"/>
              </w:rPr>
            </w:pPr>
            <w:r w:rsidRPr="003B7B0E">
              <w:rPr>
                <w:rFonts w:eastAsia="標楷體"/>
                <w:noProof/>
                <w:color w:val="0070C0"/>
              </w:rPr>
              <w:drawing>
                <wp:inline distT="0" distB="0" distL="0" distR="0">
                  <wp:extent cx="6035040" cy="4572000"/>
                  <wp:effectExtent l="0" t="0" r="3810" b="0"/>
                  <wp:docPr id="58" name="圖片 58" descr="IMG202006101327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G202006101327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5040" cy="45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 w:hint="eastAsia"/>
                <w:color w:val="0070C0"/>
                <w:kern w:val="3"/>
              </w:rPr>
            </w:pPr>
            <w:r>
              <w:rPr>
                <w:rFonts w:eastAsia="標楷體" w:hint="eastAsia"/>
                <w:color w:val="0070C0"/>
              </w:rPr>
              <w:t>莊維棟老師正在示範他的數學魔術</w:t>
            </w:r>
          </w:p>
        </w:tc>
      </w:tr>
      <w:tr w:rsidR="009C592B" w:rsidRPr="003B7B0E" w:rsidTr="007B2BC2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0070C0"/>
              </w:rPr>
            </w:pPr>
            <w:r w:rsidRPr="003B7B0E">
              <w:rPr>
                <w:rFonts w:eastAsia="標楷體"/>
                <w:noProof/>
                <w:color w:val="0070C0"/>
              </w:rPr>
              <w:drawing>
                <wp:inline distT="0" distB="0" distL="0" distR="0">
                  <wp:extent cx="5669280" cy="4206240"/>
                  <wp:effectExtent l="0" t="0" r="7620" b="3810"/>
                  <wp:docPr id="57" name="圖片 57" descr="IMG20200610133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G20200610133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9280" cy="420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 w:hint="eastAsia"/>
                <w:color w:val="0070C0"/>
                <w:kern w:val="3"/>
              </w:rPr>
            </w:pPr>
            <w:r>
              <w:rPr>
                <w:rFonts w:eastAsia="標楷體" w:hint="eastAsia"/>
                <w:color w:val="0070C0"/>
              </w:rPr>
              <w:t>莊維棟老師分享魔術的基本守則以及跟教學上的不同</w:t>
            </w:r>
          </w:p>
        </w:tc>
      </w:tr>
      <w:tr w:rsidR="009C592B" w:rsidRPr="001E74B4" w:rsidTr="007B2BC2">
        <w:trPr>
          <w:trHeight w:val="384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0070C0"/>
              </w:rPr>
            </w:pPr>
            <w:r w:rsidRPr="003B7B0E">
              <w:rPr>
                <w:rFonts w:eastAsia="標楷體"/>
                <w:noProof/>
                <w:color w:val="0070C0"/>
              </w:rPr>
              <w:drawing>
                <wp:inline distT="0" distB="0" distL="0" distR="0">
                  <wp:extent cx="5577840" cy="4206240"/>
                  <wp:effectExtent l="0" t="0" r="3810" b="3810"/>
                  <wp:docPr id="56" name="圖片 56" descr="IMG20200610135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G202006101350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7840" cy="420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 w:hint="eastAsia"/>
                <w:color w:val="0070C0"/>
                <w:kern w:val="3"/>
              </w:rPr>
            </w:pPr>
            <w:r>
              <w:rPr>
                <w:rFonts w:eastAsia="標楷體" w:hint="eastAsia"/>
                <w:color w:val="0070C0"/>
              </w:rPr>
              <w:t>莊維棟老師介紹心理學</w:t>
            </w:r>
            <w:r>
              <w:rPr>
                <w:rFonts w:eastAsia="標楷體" w:hint="eastAsia"/>
                <w:color w:val="0070C0"/>
              </w:rPr>
              <w:t>ESP</w:t>
            </w:r>
            <w:r>
              <w:rPr>
                <w:rFonts w:eastAsia="標楷體" w:hint="eastAsia"/>
                <w:color w:val="0070C0"/>
              </w:rPr>
              <w:t>法則，向老師說明他的設計及應用，以及細部的作法。</w:t>
            </w:r>
          </w:p>
        </w:tc>
      </w:tr>
      <w:tr w:rsidR="009C592B" w:rsidRPr="001E74B4" w:rsidTr="007B2BC2">
        <w:trPr>
          <w:trHeight w:val="3801"/>
        </w:trPr>
        <w:tc>
          <w:tcPr>
            <w:tcW w:w="526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ind w:leftChars="50" w:left="120" w:rightChars="50" w:right="120"/>
              <w:jc w:val="distribute"/>
              <w:rPr>
                <w:rFonts w:eastAsia="標楷體" w:hint="eastAsia"/>
                <w:b/>
                <w:color w:val="000000"/>
              </w:rPr>
            </w:pPr>
          </w:p>
        </w:tc>
        <w:tc>
          <w:tcPr>
            <w:tcW w:w="4474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both"/>
              <w:textAlignment w:val="baseline"/>
              <w:rPr>
                <w:rFonts w:eastAsia="標楷體"/>
                <w:color w:val="0070C0"/>
              </w:rPr>
            </w:pPr>
            <w:r w:rsidRPr="006E68A7">
              <w:rPr>
                <w:rFonts w:eastAsia="標楷體"/>
                <w:noProof/>
                <w:color w:val="0070C0"/>
              </w:rPr>
              <w:drawing>
                <wp:inline distT="0" distB="0" distL="0" distR="0">
                  <wp:extent cx="5394960" cy="4023360"/>
                  <wp:effectExtent l="0" t="0" r="0" b="0"/>
                  <wp:docPr id="55" name="圖片 55" descr="IMG20200610145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G202006101450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4960" cy="402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/>
                <w:color w:val="0070C0"/>
                <w:kern w:val="3"/>
              </w:rPr>
            </w:pPr>
            <w:r>
              <w:rPr>
                <w:rFonts w:eastAsia="標楷體" w:hint="eastAsia"/>
                <w:color w:val="0070C0"/>
              </w:rPr>
              <w:t>莊維棟老師最後以教學及班級經營須注意的重點提醒老師</w:t>
            </w:r>
          </w:p>
          <w:p w:rsidR="009C592B" w:rsidRPr="0024724B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textAlignment w:val="baseline"/>
              <w:rPr>
                <w:rFonts w:eastAsia="標楷體" w:hint="eastAsia"/>
                <w:color w:val="0070C0"/>
                <w:kern w:val="3"/>
              </w:rPr>
            </w:pPr>
          </w:p>
        </w:tc>
      </w:tr>
      <w:tr w:rsidR="009C592B" w:rsidRPr="001E74B4" w:rsidTr="007B2BC2">
        <w:trPr>
          <w:trHeight w:val="23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</w:tcPr>
          <w:p w:rsidR="009C592B" w:rsidRPr="001E74B4" w:rsidRDefault="009C592B" w:rsidP="007B2BC2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標楷體" w:hint="eastAsia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成員研習心得分享或</w:t>
            </w:r>
            <w:r>
              <w:rPr>
                <w:rFonts w:eastAsia="標楷體"/>
                <w:b/>
                <w:color w:val="000000"/>
              </w:rPr>
              <w:t>活動記錄簡要</w:t>
            </w:r>
            <w:r>
              <w:rPr>
                <w:rFonts w:eastAsia="標楷體" w:hint="eastAsia"/>
                <w:b/>
                <w:color w:val="000000"/>
              </w:rPr>
              <w:t>說</w:t>
            </w:r>
            <w:r>
              <w:rPr>
                <w:rFonts w:eastAsia="標楷體"/>
                <w:b/>
                <w:color w:val="000000"/>
              </w:rPr>
              <w:t>明</w:t>
            </w:r>
          </w:p>
        </w:tc>
      </w:tr>
      <w:tr w:rsidR="009C592B" w:rsidRPr="007F718B" w:rsidTr="007B2BC2">
        <w:trPr>
          <w:trHeight w:val="538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C592B" w:rsidRPr="00B70F6B" w:rsidRDefault="009C592B" w:rsidP="007B2BC2">
            <w:pPr>
              <w:kinsoku w:val="0"/>
              <w:overflowPunct w:val="0"/>
              <w:autoSpaceDE w:val="0"/>
              <w:autoSpaceDN w:val="0"/>
              <w:ind w:firstLineChars="200" w:firstLine="560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B70F6B">
              <w:rPr>
                <w:rFonts w:eastAsia="標楷體" w:hint="eastAsia"/>
                <w:color w:val="000000"/>
                <w:sz w:val="28"/>
                <w:szCs w:val="28"/>
              </w:rPr>
              <w:t>莊老師從心流開始說明，示範了魔術使用的心流</w:t>
            </w:r>
            <w:r w:rsidRPr="00B70F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「</w:t>
            </w:r>
            <w:r w:rsidRPr="00B70F6B">
              <w:rPr>
                <w:rFonts w:eastAsia="標楷體" w:hint="eastAsia"/>
                <w:color w:val="000000"/>
                <w:sz w:val="28"/>
                <w:szCs w:val="28"/>
              </w:rPr>
              <w:t>超載負荷</w:t>
            </w:r>
            <w:r w:rsidRPr="00B70F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」</w:t>
            </w:r>
            <w:r w:rsidRPr="00B70F6B">
              <w:rPr>
                <w:rFonts w:eastAsia="標楷體" w:hint="eastAsia"/>
                <w:color w:val="000000"/>
                <w:sz w:val="28"/>
                <w:szCs w:val="28"/>
              </w:rPr>
              <w:t>，以及教學上使用的心流</w:t>
            </w:r>
            <w:r w:rsidRPr="00B70F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「減少</w:t>
            </w:r>
            <w:r w:rsidRPr="00B70F6B">
              <w:rPr>
                <w:rFonts w:eastAsia="標楷體" w:hint="eastAsia"/>
                <w:color w:val="000000"/>
                <w:sz w:val="28"/>
                <w:szCs w:val="28"/>
              </w:rPr>
              <w:t>負荷</w:t>
            </w:r>
            <w:r w:rsidRPr="00B70F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」比較</w:t>
            </w:r>
            <w:r w:rsidRPr="00B70F6B">
              <w:rPr>
                <w:rFonts w:eastAsia="標楷體" w:hint="eastAsia"/>
                <w:color w:val="000000"/>
                <w:sz w:val="28"/>
                <w:szCs w:val="28"/>
              </w:rPr>
              <w:t>，更利用兩個題型點出學生學習的困難處</w:t>
            </w:r>
            <w:r w:rsidRPr="00B70F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  <w:r w:rsidRPr="00B70F6B">
              <w:rPr>
                <w:rFonts w:eastAsia="標楷體" w:hint="eastAsia"/>
                <w:color w:val="000000"/>
                <w:sz w:val="28"/>
                <w:szCs w:val="28"/>
              </w:rPr>
              <w:t>提醒老師在教學上需注意的幾個技巧</w:t>
            </w:r>
            <w:r w:rsidRPr="00B70F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B70F6B">
              <w:rPr>
                <w:rFonts w:eastAsia="標楷體" w:hint="eastAsia"/>
                <w:color w:val="000000"/>
                <w:sz w:val="28"/>
                <w:szCs w:val="28"/>
              </w:rPr>
              <w:t>也帶出班級經營可使用的秘訣</w:t>
            </w:r>
            <w:r w:rsidRPr="00B70F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</w:tbl>
    <w:p w:rsidR="009C592B" w:rsidRPr="001E74B4" w:rsidRDefault="009C592B" w:rsidP="009C592B">
      <w:pPr>
        <w:kinsoku w:val="0"/>
        <w:overflowPunct w:val="0"/>
        <w:autoSpaceDE w:val="0"/>
        <w:autoSpaceDN w:val="0"/>
        <w:ind w:left="60" w:hangingChars="300" w:hanging="60"/>
        <w:textAlignment w:val="bottom"/>
        <w:rPr>
          <w:color w:val="000000"/>
          <w:sz w:val="2"/>
          <w:szCs w:val="2"/>
        </w:rPr>
      </w:pPr>
    </w:p>
    <w:p w:rsidR="009C592B" w:rsidRPr="001E74B4" w:rsidRDefault="009C592B" w:rsidP="009C592B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jc w:val="center"/>
        <w:rPr>
          <w:rFonts w:eastAsia="標楷體"/>
          <w:b/>
          <w:snapToGrid w:val="0"/>
          <w:color w:val="000000"/>
          <w:kern w:val="0"/>
          <w:sz w:val="28"/>
        </w:rPr>
        <w:sectPr w:rsidR="009C592B" w:rsidRPr="001E74B4" w:rsidSect="00282989">
          <w:footerReference w:type="default" r:id="rId71"/>
          <w:pgSz w:w="11906" w:h="16838"/>
          <w:pgMar w:top="851" w:right="567" w:bottom="851" w:left="567" w:header="851" w:footer="992" w:gutter="0"/>
          <w:cols w:space="425"/>
          <w:docGrid w:type="lines" w:linePitch="360"/>
        </w:sectPr>
      </w:pPr>
    </w:p>
    <w:p w:rsidR="009C592B" w:rsidRPr="001E74B4" w:rsidRDefault="009C592B" w:rsidP="009C592B">
      <w:pPr>
        <w:kinsoku w:val="0"/>
        <w:overflowPunct w:val="0"/>
        <w:autoSpaceDE w:val="0"/>
        <w:autoSpaceDN w:val="0"/>
        <w:jc w:val="center"/>
        <w:textAlignment w:val="bottom"/>
        <w:rPr>
          <w:color w:val="000000"/>
          <w:sz w:val="2"/>
          <w:szCs w:val="2"/>
        </w:rPr>
      </w:pPr>
    </w:p>
    <w:p w:rsidR="009C592B" w:rsidRDefault="009C592B" w:rsidP="009C592B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jc w:val="center"/>
        <w:rPr>
          <w:rFonts w:eastAsia="標楷體" w:hint="eastAsia"/>
          <w:b/>
          <w:snapToGrid w:val="0"/>
          <w:color w:val="000000"/>
          <w:kern w:val="0"/>
          <w:sz w:val="32"/>
          <w:szCs w:val="32"/>
        </w:rPr>
      </w:pPr>
      <w:r>
        <w:rPr>
          <w:rFonts w:ascii="標楷體" w:eastAsia="標楷體" w:hAnsi="標楷體" w:hint="eastAsia"/>
          <w:b/>
          <w:sz w:val="28"/>
          <w:szCs w:val="28"/>
        </w:rPr>
        <w:t>數學魔術與班級經營     數學社群研習</w:t>
      </w:r>
    </w:p>
    <w:p w:rsidR="009C592B" w:rsidRPr="001E74B4" w:rsidRDefault="009C592B" w:rsidP="009C592B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jc w:val="center"/>
        <w:rPr>
          <w:rFonts w:eastAsia="標楷體" w:hint="eastAsia"/>
          <w:b/>
          <w:color w:val="000000"/>
          <w:sz w:val="32"/>
          <w:szCs w:val="28"/>
        </w:rPr>
      </w:pPr>
      <w:r>
        <w:rPr>
          <w:rFonts w:eastAsia="標楷體" w:hint="eastAsia"/>
          <w:b/>
          <w:color w:val="000000"/>
          <w:sz w:val="32"/>
          <w:szCs w:val="28"/>
        </w:rPr>
        <w:t>簽到表</w:t>
      </w:r>
    </w:p>
    <w:p w:rsidR="009C592B" w:rsidRDefault="009C592B" w:rsidP="009C592B">
      <w:pPr>
        <w:kinsoku w:val="0"/>
        <w:overflowPunct w:val="0"/>
        <w:autoSpaceDE w:val="0"/>
        <w:autoSpaceDN w:val="0"/>
        <w:snapToGrid w:val="0"/>
        <w:rPr>
          <w:rFonts w:eastAsia="標楷體"/>
          <w:snapToGrid w:val="0"/>
          <w:color w:val="000000"/>
          <w:kern w:val="0"/>
          <w:sz w:val="28"/>
          <w:szCs w:val="28"/>
        </w:rPr>
      </w:pPr>
    </w:p>
    <w:p w:rsidR="009C592B" w:rsidRPr="0024724B" w:rsidRDefault="009C592B" w:rsidP="009C592B">
      <w:pPr>
        <w:kinsoku w:val="0"/>
        <w:overflowPunct w:val="0"/>
        <w:autoSpaceDE w:val="0"/>
        <w:autoSpaceDN w:val="0"/>
        <w:snapToGrid w:val="0"/>
        <w:rPr>
          <w:rFonts w:eastAsia="標楷體"/>
          <w:snapToGrid w:val="0"/>
          <w:color w:val="000000"/>
          <w:kern w:val="0"/>
          <w:sz w:val="28"/>
          <w:szCs w:val="28"/>
        </w:rPr>
      </w:pPr>
      <w:r w:rsidRPr="0024724B">
        <w:rPr>
          <w:rFonts w:eastAsia="標楷體" w:hint="eastAsia"/>
          <w:snapToGrid w:val="0"/>
          <w:color w:val="000000"/>
          <w:kern w:val="0"/>
          <w:sz w:val="28"/>
          <w:szCs w:val="28"/>
        </w:rPr>
        <w:t>日</w:t>
      </w:r>
      <w:r w:rsidRPr="0024724B">
        <w:rPr>
          <w:rFonts w:eastAsia="標楷體"/>
          <w:snapToGrid w:val="0"/>
          <w:color w:val="000000"/>
          <w:kern w:val="0"/>
          <w:sz w:val="28"/>
          <w:szCs w:val="28"/>
        </w:rPr>
        <w:t>期：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10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9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年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6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月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1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0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日（星期三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），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1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3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：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1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0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 xml:space="preserve">　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~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 xml:space="preserve">　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15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：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5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0</w:t>
      </w:r>
    </w:p>
    <w:p w:rsidR="009C592B" w:rsidRPr="0024724B" w:rsidRDefault="009C592B" w:rsidP="009C592B">
      <w:pPr>
        <w:kinsoku w:val="0"/>
        <w:overflowPunct w:val="0"/>
        <w:autoSpaceDE w:val="0"/>
        <w:autoSpaceDN w:val="0"/>
        <w:snapToGrid w:val="0"/>
        <w:rPr>
          <w:rFonts w:eastAsia="標楷體"/>
          <w:snapToGrid w:val="0"/>
          <w:color w:val="000000"/>
          <w:kern w:val="0"/>
          <w:sz w:val="28"/>
          <w:szCs w:val="28"/>
        </w:rPr>
      </w:pPr>
    </w:p>
    <w:p w:rsidR="009C592B" w:rsidRPr="003D077E" w:rsidRDefault="009C592B" w:rsidP="009C592B">
      <w:pPr>
        <w:tabs>
          <w:tab w:val="left" w:pos="480"/>
        </w:tabs>
        <w:kinsoku w:val="0"/>
        <w:overflowPunct w:val="0"/>
        <w:autoSpaceDE w:val="0"/>
        <w:autoSpaceDN w:val="0"/>
        <w:snapToGrid w:val="0"/>
        <w:spacing w:line="360" w:lineRule="auto"/>
        <w:rPr>
          <w:rFonts w:eastAsia="標楷體" w:hint="eastAsia"/>
          <w:snapToGrid w:val="0"/>
          <w:color w:val="000000"/>
          <w:kern w:val="0"/>
          <w:sz w:val="28"/>
          <w:szCs w:val="28"/>
        </w:rPr>
      </w:pPr>
      <w:r w:rsidRPr="0024724B">
        <w:rPr>
          <w:rFonts w:eastAsia="標楷體" w:hint="eastAsia"/>
          <w:snapToGrid w:val="0"/>
          <w:color w:val="000000"/>
          <w:kern w:val="0"/>
          <w:sz w:val="28"/>
          <w:szCs w:val="28"/>
        </w:rPr>
        <w:t>地點：</w:t>
      </w:r>
      <w:r w:rsidRPr="003D077E">
        <w:rPr>
          <w:rFonts w:eastAsia="標楷體" w:hint="eastAsia"/>
          <w:snapToGrid w:val="0"/>
          <w:color w:val="000000"/>
          <w:kern w:val="0"/>
          <w:sz w:val="28"/>
          <w:szCs w:val="28"/>
        </w:rPr>
        <w:t>國立苗栗高商</w:t>
      </w:r>
      <w:r>
        <w:rPr>
          <w:rFonts w:eastAsia="標楷體" w:hint="eastAsia"/>
          <w:snapToGrid w:val="0"/>
          <w:color w:val="000000"/>
          <w:kern w:val="0"/>
          <w:sz w:val="28"/>
          <w:szCs w:val="28"/>
        </w:rPr>
        <w:t>第一合作教室</w:t>
      </w:r>
    </w:p>
    <w:p w:rsidR="009C592B" w:rsidRPr="003D077E" w:rsidRDefault="009C592B" w:rsidP="009C592B">
      <w:pPr>
        <w:tabs>
          <w:tab w:val="left" w:pos="480"/>
        </w:tabs>
        <w:kinsoku w:val="0"/>
        <w:overflowPunct w:val="0"/>
        <w:autoSpaceDE w:val="0"/>
        <w:autoSpaceDN w:val="0"/>
        <w:snapToGrid w:val="0"/>
        <w:rPr>
          <w:rFonts w:eastAsia="標楷體" w:hint="eastAsia"/>
          <w:b/>
          <w:snapToGrid w:val="0"/>
          <w:color w:val="000000"/>
          <w:kern w:val="0"/>
          <w:sz w:val="28"/>
          <w:szCs w:val="28"/>
        </w:rPr>
      </w:pPr>
    </w:p>
    <w:tbl>
      <w:tblPr>
        <w:tblW w:w="53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2873"/>
        <w:gridCol w:w="2075"/>
        <w:gridCol w:w="2213"/>
        <w:gridCol w:w="2488"/>
      </w:tblGrid>
      <w:tr w:rsidR="009C592B" w:rsidRPr="00B9298C" w:rsidTr="007B2BC2">
        <w:trPr>
          <w:trHeight w:val="685"/>
          <w:jc w:val="center"/>
        </w:trPr>
        <w:tc>
          <w:tcPr>
            <w:tcW w:w="14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B9298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服務單位</w:t>
            </w:r>
          </w:p>
        </w:tc>
        <w:tc>
          <w:tcPr>
            <w:tcW w:w="1075" w:type="pct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B9298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科別</w:t>
            </w:r>
          </w:p>
        </w:tc>
        <w:tc>
          <w:tcPr>
            <w:tcW w:w="1147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B9298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B9298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簽</w:t>
            </w:r>
            <w:r w:rsidRPr="00B9298C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到</w:t>
            </w: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數學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徐瑞明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shd w:val="clear" w:color="auto" w:fill="auto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數學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shd w:val="clear" w:color="auto" w:fill="auto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梁坤明</w:t>
            </w:r>
          </w:p>
        </w:tc>
        <w:tc>
          <w:tcPr>
            <w:tcW w:w="1289" w:type="pct"/>
            <w:shd w:val="clear" w:color="auto" w:fill="auto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數學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呂秉洲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數學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蔣小娃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自然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劉演澤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數學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李政寬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國文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詹雅筑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國文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呂婉甄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健護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郭萬莉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592B" w:rsidRPr="00B9298C" w:rsidTr="007B2BC2">
        <w:trPr>
          <w:trHeight w:val="850"/>
          <w:jc w:val="center"/>
        </w:trPr>
        <w:tc>
          <w:tcPr>
            <w:tcW w:w="1489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國立苗栗高商</w:t>
            </w:r>
          </w:p>
        </w:tc>
        <w:tc>
          <w:tcPr>
            <w:tcW w:w="1075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經貿</w:t>
            </w:r>
            <w:r w:rsidRPr="003D07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147" w:type="pct"/>
            <w:vAlign w:val="center"/>
          </w:tcPr>
          <w:p w:rsidR="009C592B" w:rsidRPr="003D077E" w:rsidRDefault="009C592B" w:rsidP="007B2BC2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林靜慧</w:t>
            </w:r>
          </w:p>
        </w:tc>
        <w:tc>
          <w:tcPr>
            <w:tcW w:w="1289" w:type="pct"/>
            <w:vAlign w:val="center"/>
          </w:tcPr>
          <w:p w:rsidR="009C592B" w:rsidRPr="00B9298C" w:rsidRDefault="009C592B" w:rsidP="007B2BC2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</w:tbl>
    <w:p w:rsidR="009C592B" w:rsidRPr="0046022E" w:rsidRDefault="009C592B" w:rsidP="009C592B">
      <w:pPr>
        <w:rPr>
          <w:rFonts w:hint="eastAsia"/>
        </w:rPr>
      </w:pPr>
    </w:p>
    <w:sectPr w:rsidR="009C592B" w:rsidRPr="0046022E" w:rsidSect="00A81A07">
      <w:footerReference w:type="default" r:id="rId72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37273">
      <w:r>
        <w:separator/>
      </w:r>
    </w:p>
  </w:endnote>
  <w:endnote w:type="continuationSeparator" w:id="0">
    <w:p w:rsidR="00000000" w:rsidRDefault="00C37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5C7" w:rsidRDefault="00BA6AA2" w:rsidP="00F0460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37273" w:rsidRPr="00C37273">
      <w:rPr>
        <w:noProof/>
        <w:lang w:val="zh-TW"/>
      </w:rPr>
      <w:t>5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92" w:rsidRDefault="005D3692" w:rsidP="00F0460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37273" w:rsidRPr="00C37273">
      <w:rPr>
        <w:noProof/>
        <w:lang w:val="zh-TW"/>
      </w:rPr>
      <w:t>9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E10" w:rsidRDefault="00C51E10" w:rsidP="00F0460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37273" w:rsidRPr="00C37273">
      <w:rPr>
        <w:noProof/>
        <w:lang w:val="zh-TW"/>
      </w:rPr>
      <w:t>16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22E" w:rsidRDefault="0046022E" w:rsidP="00F0460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37273" w:rsidRPr="00C37273">
      <w:rPr>
        <w:noProof/>
        <w:lang w:val="zh-TW"/>
      </w:rPr>
      <w:t>20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92B" w:rsidRDefault="009C592B" w:rsidP="00F0460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37273" w:rsidRPr="00C37273">
      <w:rPr>
        <w:noProof/>
        <w:lang w:val="zh-TW"/>
      </w:rPr>
      <w:t>25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92B" w:rsidRDefault="009C592B" w:rsidP="00F0460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37273" w:rsidRPr="00C37273">
      <w:rPr>
        <w:noProof/>
        <w:lang w:val="zh-TW"/>
      </w:rPr>
      <w:t>29</w:t>
    </w:r>
    <w: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5C7" w:rsidRDefault="00BA6AA2" w:rsidP="00273AB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37273" w:rsidRPr="00C37273">
      <w:rPr>
        <w:noProof/>
        <w:lang w:val="zh-TW"/>
      </w:rPr>
      <w:t>30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37273">
      <w:r>
        <w:separator/>
      </w:r>
    </w:p>
  </w:footnote>
  <w:footnote w:type="continuationSeparator" w:id="0">
    <w:p w:rsidR="00000000" w:rsidRDefault="00C37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45C14"/>
    <w:multiLevelType w:val="hybridMultilevel"/>
    <w:tmpl w:val="869C90AA"/>
    <w:lvl w:ilvl="0" w:tplc="9F6A50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BB1945"/>
    <w:multiLevelType w:val="hybridMultilevel"/>
    <w:tmpl w:val="403E15E8"/>
    <w:lvl w:ilvl="0" w:tplc="E7D8E92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 w15:restartNumberingAfterBreak="0">
    <w:nsid w:val="70565B90"/>
    <w:multiLevelType w:val="hybridMultilevel"/>
    <w:tmpl w:val="403E15E8"/>
    <w:lvl w:ilvl="0" w:tplc="E7D8E92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692"/>
    <w:rsid w:val="0008359F"/>
    <w:rsid w:val="00226087"/>
    <w:rsid w:val="0046022E"/>
    <w:rsid w:val="005D3692"/>
    <w:rsid w:val="00940F6C"/>
    <w:rsid w:val="009C592B"/>
    <w:rsid w:val="00BA6AA2"/>
    <w:rsid w:val="00C37273"/>
    <w:rsid w:val="00C5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501FB75"/>
  <w15:chartTrackingRefBased/>
  <w15:docId w15:val="{E9AC022E-6C7F-49C6-8840-41006013E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69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D3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5D3692"/>
    <w:rPr>
      <w:rFonts w:ascii="Times New Roman" w:eastAsia="新細明體" w:hAnsi="Times New Roman" w:cs="Times New Roman"/>
      <w:sz w:val="20"/>
      <w:szCs w:val="20"/>
    </w:rPr>
  </w:style>
  <w:style w:type="character" w:styleId="a5">
    <w:name w:val="Strong"/>
    <w:basedOn w:val="a0"/>
    <w:uiPriority w:val="22"/>
    <w:qFormat/>
    <w:rsid w:val="00C51E10"/>
    <w:rPr>
      <w:b/>
      <w:bCs/>
    </w:rPr>
  </w:style>
  <w:style w:type="table" w:styleId="a6">
    <w:name w:val="Table Grid"/>
    <w:basedOn w:val="a1"/>
    <w:uiPriority w:val="59"/>
    <w:rsid w:val="00C51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C51E10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3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63" Type="http://schemas.openxmlformats.org/officeDocument/2006/relationships/image" Target="media/image52.jpeg"/><Relationship Id="rId68" Type="http://schemas.openxmlformats.org/officeDocument/2006/relationships/image" Target="media/image56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footer" Target="footer3.xml"/><Relationship Id="rId58" Type="http://schemas.openxmlformats.org/officeDocument/2006/relationships/image" Target="media/image48.jpeg"/><Relationship Id="rId66" Type="http://schemas.openxmlformats.org/officeDocument/2006/relationships/footer" Target="footer5.xml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50.jpeg"/><Relationship Id="rId19" Type="http://schemas.openxmlformats.org/officeDocument/2006/relationships/image" Target="media/image12.jpeg"/><Relationship Id="rId14" Type="http://schemas.openxmlformats.org/officeDocument/2006/relationships/footer" Target="footer1.xml"/><Relationship Id="rId22" Type="http://schemas.openxmlformats.org/officeDocument/2006/relationships/image" Target="media/image14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6.jpeg"/><Relationship Id="rId64" Type="http://schemas.openxmlformats.org/officeDocument/2006/relationships/image" Target="media/image53.jpeg"/><Relationship Id="rId69" Type="http://schemas.openxmlformats.org/officeDocument/2006/relationships/image" Target="media/image57.jpeg"/><Relationship Id="rId8" Type="http://schemas.openxmlformats.org/officeDocument/2006/relationships/image" Target="media/image2.jpeg"/><Relationship Id="rId51" Type="http://schemas.openxmlformats.org/officeDocument/2006/relationships/image" Target="media/image42.jpeg"/><Relationship Id="rId72" Type="http://schemas.openxmlformats.org/officeDocument/2006/relationships/footer" Target="footer7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footer" Target="footer4.xml"/><Relationship Id="rId67" Type="http://schemas.openxmlformats.org/officeDocument/2006/relationships/image" Target="media/image55.jpeg"/><Relationship Id="rId20" Type="http://schemas.openxmlformats.org/officeDocument/2006/relationships/footer" Target="footer2.xml"/><Relationship Id="rId41" Type="http://schemas.openxmlformats.org/officeDocument/2006/relationships/image" Target="media/image32.jpeg"/><Relationship Id="rId54" Type="http://schemas.openxmlformats.org/officeDocument/2006/relationships/image" Target="media/image44.jpeg"/><Relationship Id="rId62" Type="http://schemas.openxmlformats.org/officeDocument/2006/relationships/image" Target="media/image51.jpeg"/><Relationship Id="rId70" Type="http://schemas.openxmlformats.org/officeDocument/2006/relationships/image" Target="media/image5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microsoft.com/office/2007/relationships/hdphoto" Target="media/hdphoto1.wdp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7.jpeg"/><Relationship Id="rId10" Type="http://schemas.openxmlformats.org/officeDocument/2006/relationships/image" Target="media/image4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9" Type="http://schemas.openxmlformats.org/officeDocument/2006/relationships/image" Target="media/image30.jpeg"/><Relationship Id="rId34" Type="http://schemas.openxmlformats.org/officeDocument/2006/relationships/image" Target="media/image25.jpeg"/><Relationship Id="rId50" Type="http://schemas.openxmlformats.org/officeDocument/2006/relationships/image" Target="media/image41.jpeg"/><Relationship Id="rId55" Type="http://schemas.openxmlformats.org/officeDocument/2006/relationships/image" Target="media/image45.jpeg"/><Relationship Id="rId7" Type="http://schemas.openxmlformats.org/officeDocument/2006/relationships/image" Target="media/image1.jpeg"/><Relationship Id="rId71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30</Pages>
  <Words>834</Words>
  <Characters>4760</Characters>
  <Application>Microsoft Office Word</Application>
  <DocSecurity>0</DocSecurity>
  <Lines>39</Lines>
  <Paragraphs>11</Paragraphs>
  <ScaleCrop>false</ScaleCrop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mlvsliaw</dc:creator>
  <cp:keywords/>
  <dc:description/>
  <cp:lastModifiedBy>mlvsliaw</cp:lastModifiedBy>
  <cp:revision>3</cp:revision>
  <dcterms:created xsi:type="dcterms:W3CDTF">2020-07-08T02:49:00Z</dcterms:created>
  <dcterms:modified xsi:type="dcterms:W3CDTF">2020-07-14T10:33:00Z</dcterms:modified>
</cp:coreProperties>
</file>